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A7" w:rsidRPr="00EC4457" w:rsidRDefault="00B719A7" w:rsidP="00B719A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jc w:val="center"/>
        <w:rPr>
          <w:rFonts w:ascii="Calibri" w:hAnsi="Calibri" w:cs="Calibri"/>
          <w:spacing w:val="80"/>
          <w:sz w:val="8"/>
          <w:szCs w:val="8"/>
        </w:rPr>
      </w:pPr>
    </w:p>
    <w:p w:rsidR="00B719A7" w:rsidRPr="0093459E" w:rsidRDefault="0093459E" w:rsidP="00664D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jc w:val="center"/>
        <w:rPr>
          <w:rFonts w:ascii="Calibri" w:hAnsi="Calibri" w:cs="Calibri"/>
          <w:b/>
          <w:spacing w:val="40"/>
          <w:sz w:val="30"/>
          <w:szCs w:val="30"/>
          <w:lang w:val="fr-CH"/>
        </w:rPr>
      </w:pPr>
      <w:r w:rsidRPr="0093459E">
        <w:rPr>
          <w:rFonts w:ascii="Calibri" w:hAnsi="Calibri" w:cs="Calibri"/>
          <w:b/>
          <w:spacing w:val="40"/>
          <w:sz w:val="30"/>
          <w:szCs w:val="30"/>
          <w:lang w:val="fr-CH"/>
        </w:rPr>
        <w:t>HOMOLOGATION DE LA SALLE</w:t>
      </w:r>
    </w:p>
    <w:p w:rsidR="00B719A7" w:rsidRPr="0093459E" w:rsidRDefault="00B719A7" w:rsidP="00B719A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jc w:val="center"/>
        <w:rPr>
          <w:rFonts w:ascii="Calibri" w:hAnsi="Calibri" w:cs="Calibri"/>
          <w:sz w:val="8"/>
          <w:szCs w:val="8"/>
          <w:lang w:val="fr-CH"/>
        </w:rPr>
      </w:pPr>
    </w:p>
    <w:p w:rsidR="004B66CA" w:rsidRPr="0093459E" w:rsidRDefault="004B66CA" w:rsidP="00B719A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jc w:val="center"/>
        <w:rPr>
          <w:rFonts w:ascii="Calibri" w:hAnsi="Calibri" w:cs="Calibri"/>
          <w:sz w:val="16"/>
          <w:szCs w:val="8"/>
          <w:lang w:val="fr-CH"/>
        </w:rPr>
      </w:pPr>
      <w:r w:rsidRPr="00DA668D">
        <w:rPr>
          <w:rFonts w:ascii="Calibri" w:hAnsi="Calibri" w:cs="Calibri"/>
          <w:sz w:val="16"/>
          <w:szCs w:val="16"/>
        </w:rPr>
        <w:sym w:font="Wingdings" w:char="F0E0"/>
      </w:r>
      <w:r w:rsidRPr="0093459E">
        <w:rPr>
          <w:rFonts w:ascii="Calibri" w:hAnsi="Calibri" w:cs="Calibri"/>
          <w:sz w:val="16"/>
          <w:szCs w:val="16"/>
          <w:lang w:val="fr-CH"/>
        </w:rPr>
        <w:t xml:space="preserve"> </w:t>
      </w:r>
      <w:r w:rsidR="0093459E" w:rsidRPr="0093459E">
        <w:rPr>
          <w:rFonts w:ascii="Calibri" w:hAnsi="Calibri" w:cs="Calibri"/>
          <w:sz w:val="16"/>
          <w:szCs w:val="8"/>
          <w:lang w:val="fr-CH"/>
        </w:rPr>
        <w:t>Peut être soumis en permanence à Swiss Volley</w:t>
      </w:r>
    </w:p>
    <w:p w:rsidR="004B66CA" w:rsidRPr="0093459E" w:rsidRDefault="004B66CA" w:rsidP="00B719A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jc w:val="center"/>
        <w:rPr>
          <w:rFonts w:ascii="Calibri" w:hAnsi="Calibri" w:cs="Calibri"/>
          <w:sz w:val="8"/>
          <w:szCs w:val="8"/>
          <w:lang w:val="fr-CH"/>
        </w:rPr>
      </w:pPr>
    </w:p>
    <w:p w:rsidR="000F5F03" w:rsidRPr="0093459E" w:rsidRDefault="000F5F03" w:rsidP="000F5F03">
      <w:pPr>
        <w:rPr>
          <w:rFonts w:ascii="Calibri" w:hAnsi="Calibri" w:cs="Calibri"/>
          <w:sz w:val="28"/>
          <w:lang w:val="fr-CH"/>
        </w:rPr>
      </w:pPr>
    </w:p>
    <w:tbl>
      <w:tblPr>
        <w:tblW w:w="9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67"/>
      </w:tblGrid>
      <w:tr w:rsidR="00D7285A" w:rsidRPr="00DA668D" w:rsidTr="003A7753">
        <w:trPr>
          <w:trHeight w:hRule="exact" w:val="510"/>
        </w:trPr>
        <w:tc>
          <w:tcPr>
            <w:tcW w:w="1701" w:type="dxa"/>
            <w:vAlign w:val="bottom"/>
          </w:tcPr>
          <w:p w:rsidR="00D7285A" w:rsidRPr="00DA668D" w:rsidRDefault="0093459E" w:rsidP="003A7753">
            <w:pPr>
              <w:spacing w:before="60"/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proofErr w:type="spellStart"/>
            <w:r w:rsidRPr="0093459E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Numéro</w:t>
            </w:r>
            <w:proofErr w:type="spellEnd"/>
            <w:r w:rsidRPr="0093459E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 xml:space="preserve"> du </w:t>
            </w:r>
            <w:proofErr w:type="spellStart"/>
            <w:r w:rsidRPr="0093459E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club</w:t>
            </w:r>
            <w:proofErr w:type="spellEnd"/>
          </w:p>
        </w:tc>
        <w:tc>
          <w:tcPr>
            <w:tcW w:w="7767" w:type="dxa"/>
            <w:tcBorders>
              <w:bottom w:val="single" w:sz="4" w:space="0" w:color="auto"/>
            </w:tcBorders>
            <w:vAlign w:val="bottom"/>
          </w:tcPr>
          <w:p w:rsidR="00D7285A" w:rsidRPr="00DA668D" w:rsidRDefault="00D7285A" w:rsidP="003A7753">
            <w:pPr>
              <w:ind w:right="-1"/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</w:tr>
      <w:tr w:rsidR="00D7285A" w:rsidRPr="00DA668D" w:rsidTr="003A7753">
        <w:trPr>
          <w:trHeight w:hRule="exact" w:val="510"/>
        </w:trPr>
        <w:tc>
          <w:tcPr>
            <w:tcW w:w="1701" w:type="dxa"/>
            <w:vAlign w:val="bottom"/>
          </w:tcPr>
          <w:p w:rsidR="00D7285A" w:rsidRPr="00DA668D" w:rsidRDefault="0093459E" w:rsidP="003A7753">
            <w:pPr>
              <w:spacing w:before="60"/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416F63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Nom du club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vAlign w:val="bottom"/>
          </w:tcPr>
          <w:p w:rsidR="00D7285A" w:rsidRPr="00DA668D" w:rsidRDefault="00D7285A" w:rsidP="003A7753">
            <w:pPr>
              <w:ind w:right="-1"/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</w:tr>
    </w:tbl>
    <w:p w:rsidR="00D7285A" w:rsidRPr="00A511B0" w:rsidRDefault="00D7285A" w:rsidP="00D7285A">
      <w:pPr>
        <w:ind w:right="-1"/>
        <w:jc w:val="both"/>
        <w:rPr>
          <w:rFonts w:ascii="Calibri" w:hAnsi="Calibri" w:cs="Calibri"/>
          <w:sz w:val="20"/>
          <w:lang w:val="de-CH"/>
        </w:rPr>
      </w:pPr>
    </w:p>
    <w:tbl>
      <w:tblPr>
        <w:tblW w:w="9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4706"/>
      </w:tblGrid>
      <w:tr w:rsidR="00D7285A" w:rsidRPr="00DA668D" w:rsidTr="003A7753">
        <w:trPr>
          <w:trHeight w:val="340"/>
        </w:trPr>
        <w:tc>
          <w:tcPr>
            <w:tcW w:w="4762" w:type="dxa"/>
            <w:vAlign w:val="center"/>
          </w:tcPr>
          <w:p w:rsidR="00D7285A" w:rsidRPr="00DA668D" w:rsidRDefault="0093459E" w:rsidP="003A7753">
            <w:pPr>
              <w:tabs>
                <w:tab w:val="left" w:pos="1134"/>
              </w:tabs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93459E">
              <w:rPr>
                <w:rFonts w:ascii="Calibri" w:hAnsi="Calibri" w:cs="Calibri"/>
                <w:b/>
                <w:sz w:val="22"/>
                <w:szCs w:val="22"/>
              </w:rPr>
              <w:t>Femmes</w:t>
            </w:r>
            <w:proofErr w:type="spellEnd"/>
            <w:r w:rsidR="00D7285A" w:rsidRPr="00DA668D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D7285A"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85A"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FORMCHECKBOX </w:instrText>
            </w:r>
            <w:r w:rsidR="004E61A3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="004E61A3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="00D7285A"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  <w:tc>
          <w:tcPr>
            <w:tcW w:w="4706" w:type="dxa"/>
            <w:vAlign w:val="center"/>
          </w:tcPr>
          <w:p w:rsidR="00D7285A" w:rsidRPr="00DA668D" w:rsidRDefault="0093459E" w:rsidP="003A7753">
            <w:pPr>
              <w:tabs>
                <w:tab w:val="left" w:pos="1151"/>
                <w:tab w:val="left" w:pos="2199"/>
              </w:tabs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 w:rsidRPr="0093459E">
              <w:rPr>
                <w:rFonts w:ascii="Calibri" w:hAnsi="Calibri" w:cs="Calibri"/>
                <w:b/>
                <w:sz w:val="22"/>
                <w:szCs w:val="22"/>
              </w:rPr>
              <w:t>Hommes</w:t>
            </w:r>
            <w:r w:rsidR="00D7285A" w:rsidRPr="00DA668D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D7285A"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85A"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FORMCHECKBOX </w:instrText>
            </w:r>
            <w:r w:rsidR="004E61A3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="004E61A3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="00D7285A"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</w:tr>
    </w:tbl>
    <w:p w:rsidR="00D7285A" w:rsidRPr="00DA668D" w:rsidRDefault="00D7285A" w:rsidP="00D7285A">
      <w:pPr>
        <w:tabs>
          <w:tab w:val="left" w:pos="1134"/>
        </w:tabs>
        <w:ind w:right="-1"/>
        <w:jc w:val="both"/>
        <w:rPr>
          <w:rFonts w:ascii="Calibri" w:hAnsi="Calibri" w:cs="Calibri"/>
          <w:sz w:val="12"/>
          <w:szCs w:val="12"/>
        </w:rPr>
      </w:pPr>
    </w:p>
    <w:tbl>
      <w:tblPr>
        <w:tblW w:w="94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18"/>
      </w:tblGrid>
      <w:tr w:rsidR="00D7285A" w:rsidRPr="00DA668D" w:rsidTr="003A7753">
        <w:trPr>
          <w:trHeight w:val="340"/>
        </w:trPr>
        <w:tc>
          <w:tcPr>
            <w:tcW w:w="3175" w:type="dxa"/>
            <w:vAlign w:val="center"/>
          </w:tcPr>
          <w:p w:rsidR="00D7285A" w:rsidRPr="00DA668D" w:rsidRDefault="0093459E" w:rsidP="003A7753">
            <w:pPr>
              <w:tabs>
                <w:tab w:val="left" w:pos="1134"/>
              </w:tabs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LNA</w:t>
            </w:r>
            <w:r w:rsidR="00D7285A" w:rsidRPr="00DA668D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D7285A"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85A"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FORMCHECKBOX </w:instrText>
            </w:r>
            <w:r w:rsidR="004E61A3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="004E61A3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="00D7285A"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  <w:tc>
          <w:tcPr>
            <w:tcW w:w="3175" w:type="dxa"/>
            <w:vAlign w:val="center"/>
          </w:tcPr>
          <w:p w:rsidR="00D7285A" w:rsidRPr="00DA668D" w:rsidRDefault="0093459E" w:rsidP="003A7753">
            <w:pPr>
              <w:tabs>
                <w:tab w:val="left" w:pos="1134"/>
              </w:tabs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LNB</w:t>
            </w:r>
            <w:r w:rsidR="00D7285A" w:rsidRPr="00DA668D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D7285A"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85A"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FORMCHECKBOX </w:instrText>
            </w:r>
            <w:r w:rsidR="004E61A3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="004E61A3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="00D7285A"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D7285A" w:rsidRPr="00DA668D" w:rsidRDefault="00D7285A" w:rsidP="003A7753">
            <w:pPr>
              <w:tabs>
                <w:tab w:val="left" w:pos="1049"/>
              </w:tabs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 w:rsidRPr="00DA668D">
              <w:rPr>
                <w:rFonts w:ascii="Calibri" w:hAnsi="Calibri" w:cs="Calibri"/>
                <w:b/>
                <w:sz w:val="22"/>
                <w:szCs w:val="22"/>
              </w:rPr>
              <w:t>1L</w:t>
            </w:r>
            <w:r w:rsidRPr="00DA668D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FORMCHECKBOX </w:instrText>
            </w:r>
            <w:r w:rsidR="004E61A3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="004E61A3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</w:tr>
    </w:tbl>
    <w:p w:rsidR="00500E3E" w:rsidRPr="004B66CA" w:rsidRDefault="00500E3E">
      <w:pPr>
        <w:tabs>
          <w:tab w:val="left" w:pos="2552"/>
        </w:tabs>
        <w:rPr>
          <w:rFonts w:ascii="Calibri" w:hAnsi="Calibri" w:cs="Calibri"/>
          <w:sz w:val="20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701"/>
        <w:gridCol w:w="7767"/>
      </w:tblGrid>
      <w:tr w:rsidR="00500E3E" w:rsidRPr="004E61A3" w:rsidTr="00D7285A">
        <w:trPr>
          <w:trHeight w:val="340"/>
        </w:trPr>
        <w:tc>
          <w:tcPr>
            <w:tcW w:w="9468" w:type="dxa"/>
            <w:gridSpan w:val="2"/>
            <w:shd w:val="clear" w:color="auto" w:fill="000000"/>
            <w:vAlign w:val="center"/>
          </w:tcPr>
          <w:p w:rsidR="00500E3E" w:rsidRPr="0093459E" w:rsidRDefault="0093459E" w:rsidP="00246BCD">
            <w:pPr>
              <w:tabs>
                <w:tab w:val="left" w:pos="2552"/>
              </w:tabs>
              <w:rPr>
                <w:rFonts w:ascii="Calibri" w:hAnsi="Calibri" w:cs="Calibri"/>
                <w:b/>
                <w:color w:val="FFFFFF"/>
                <w:sz w:val="22"/>
                <w:szCs w:val="22"/>
                <w:lang w:val="fr-CH"/>
              </w:rPr>
            </w:pPr>
            <w:r w:rsidRPr="0093459E">
              <w:rPr>
                <w:rFonts w:ascii="Calibri" w:hAnsi="Calibri" w:cs="Calibri"/>
                <w:b/>
                <w:color w:val="FFFFFF"/>
                <w:sz w:val="22"/>
                <w:szCs w:val="22"/>
                <w:lang w:val="fr-CH"/>
              </w:rPr>
              <w:t>Données sur la salle de sport</w:t>
            </w:r>
          </w:p>
        </w:tc>
      </w:tr>
      <w:tr w:rsidR="00F3771A" w:rsidRPr="00232482" w:rsidTr="00D7285A">
        <w:tblPrEx>
          <w:shd w:val="clear" w:color="auto" w:fill="auto"/>
        </w:tblPrEx>
        <w:trPr>
          <w:trHeight w:val="454"/>
        </w:trPr>
        <w:tc>
          <w:tcPr>
            <w:tcW w:w="1701" w:type="dxa"/>
            <w:tcBorders>
              <w:right w:val="nil"/>
            </w:tcBorders>
            <w:shd w:val="clear" w:color="auto" w:fill="auto"/>
            <w:vAlign w:val="bottom"/>
          </w:tcPr>
          <w:p w:rsidR="00F3771A" w:rsidRPr="00232482" w:rsidRDefault="0093459E" w:rsidP="00C17884">
            <w:pPr>
              <w:tabs>
                <w:tab w:val="left" w:pos="2552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Nom</w:t>
            </w:r>
            <w:proofErr w:type="spellEnd"/>
          </w:p>
        </w:tc>
        <w:tc>
          <w:tcPr>
            <w:tcW w:w="7767" w:type="dxa"/>
            <w:tcBorders>
              <w:left w:val="nil"/>
            </w:tcBorders>
            <w:shd w:val="clear" w:color="auto" w:fill="auto"/>
            <w:vAlign w:val="bottom"/>
          </w:tcPr>
          <w:p w:rsidR="00F3771A" w:rsidRPr="00232482" w:rsidRDefault="00F3771A" w:rsidP="00C17884">
            <w:pPr>
              <w:tabs>
                <w:tab w:val="left" w:pos="2552"/>
              </w:tabs>
              <w:rPr>
                <w:rFonts w:ascii="Calibri" w:hAnsi="Calibri" w:cs="Calibri"/>
                <w:sz w:val="22"/>
                <w:szCs w:val="22"/>
              </w:rPr>
            </w:pP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  <w:tr w:rsidR="00F3771A" w:rsidRPr="00232482" w:rsidTr="00D7285A">
        <w:tblPrEx>
          <w:shd w:val="clear" w:color="auto" w:fill="auto"/>
        </w:tblPrEx>
        <w:trPr>
          <w:trHeight w:val="454"/>
        </w:trPr>
        <w:tc>
          <w:tcPr>
            <w:tcW w:w="1701" w:type="dxa"/>
            <w:tcBorders>
              <w:right w:val="nil"/>
            </w:tcBorders>
            <w:shd w:val="clear" w:color="auto" w:fill="auto"/>
            <w:vAlign w:val="bottom"/>
          </w:tcPr>
          <w:p w:rsidR="00F3771A" w:rsidRPr="00232482" w:rsidRDefault="0093459E" w:rsidP="00F3771A">
            <w:pPr>
              <w:tabs>
                <w:tab w:val="left" w:pos="2552"/>
              </w:tabs>
              <w:rPr>
                <w:rFonts w:ascii="Calibri" w:hAnsi="Calibri" w:cs="Calibri"/>
                <w:sz w:val="22"/>
                <w:szCs w:val="22"/>
              </w:rPr>
            </w:pPr>
            <w:r w:rsidRPr="00416F63">
              <w:rPr>
                <w:rFonts w:ascii="Calibri" w:hAnsi="Calibri" w:cs="Calibri"/>
                <w:b/>
                <w:sz w:val="22"/>
                <w:szCs w:val="22"/>
              </w:rPr>
              <w:t>Rue / n°</w:t>
            </w:r>
          </w:p>
        </w:tc>
        <w:tc>
          <w:tcPr>
            <w:tcW w:w="7767" w:type="dxa"/>
            <w:tcBorders>
              <w:left w:val="nil"/>
            </w:tcBorders>
            <w:shd w:val="clear" w:color="auto" w:fill="auto"/>
            <w:vAlign w:val="bottom"/>
          </w:tcPr>
          <w:p w:rsidR="00F3771A" w:rsidRPr="00232482" w:rsidRDefault="00F3771A" w:rsidP="00C17884">
            <w:pPr>
              <w:tabs>
                <w:tab w:val="left" w:pos="2552"/>
              </w:tabs>
              <w:rPr>
                <w:rFonts w:ascii="Calibri" w:hAnsi="Calibri" w:cs="Calibri"/>
                <w:sz w:val="22"/>
                <w:szCs w:val="22"/>
              </w:rPr>
            </w:pP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  <w:tr w:rsidR="00F3771A" w:rsidRPr="00232482" w:rsidTr="00D7285A">
        <w:tblPrEx>
          <w:shd w:val="clear" w:color="auto" w:fill="auto"/>
        </w:tblPrEx>
        <w:trPr>
          <w:trHeight w:val="454"/>
        </w:trPr>
        <w:tc>
          <w:tcPr>
            <w:tcW w:w="1701" w:type="dxa"/>
            <w:tcBorders>
              <w:right w:val="nil"/>
            </w:tcBorders>
            <w:shd w:val="clear" w:color="auto" w:fill="auto"/>
            <w:vAlign w:val="bottom"/>
          </w:tcPr>
          <w:p w:rsidR="00F3771A" w:rsidRPr="00232482" w:rsidRDefault="0093459E" w:rsidP="00C17884">
            <w:pPr>
              <w:tabs>
                <w:tab w:val="left" w:pos="2552"/>
              </w:tabs>
              <w:rPr>
                <w:rFonts w:ascii="Calibri" w:hAnsi="Calibri" w:cs="Calibri"/>
                <w:sz w:val="22"/>
                <w:szCs w:val="22"/>
              </w:rPr>
            </w:pPr>
            <w:r w:rsidRPr="00416F63">
              <w:rPr>
                <w:rFonts w:ascii="Calibri" w:hAnsi="Calibri" w:cs="Calibri"/>
                <w:b/>
                <w:sz w:val="22"/>
                <w:szCs w:val="22"/>
              </w:rPr>
              <w:t xml:space="preserve">NPA / </w:t>
            </w:r>
            <w:proofErr w:type="spellStart"/>
            <w:r w:rsidRPr="00416F63">
              <w:rPr>
                <w:rFonts w:ascii="Calibri" w:hAnsi="Calibri" w:cs="Calibri"/>
                <w:b/>
                <w:sz w:val="22"/>
                <w:szCs w:val="22"/>
              </w:rPr>
              <w:t>lieu</w:t>
            </w:r>
            <w:proofErr w:type="spellEnd"/>
          </w:p>
        </w:tc>
        <w:tc>
          <w:tcPr>
            <w:tcW w:w="7767" w:type="dxa"/>
            <w:tcBorders>
              <w:left w:val="nil"/>
            </w:tcBorders>
            <w:shd w:val="clear" w:color="auto" w:fill="auto"/>
            <w:vAlign w:val="bottom"/>
          </w:tcPr>
          <w:p w:rsidR="00F3771A" w:rsidRPr="00232482" w:rsidRDefault="00F3771A" w:rsidP="00C17884">
            <w:pPr>
              <w:tabs>
                <w:tab w:val="left" w:pos="2552"/>
              </w:tabs>
              <w:rPr>
                <w:rFonts w:ascii="Calibri" w:hAnsi="Calibri" w:cs="Calibri"/>
                <w:sz w:val="22"/>
                <w:szCs w:val="22"/>
              </w:rPr>
            </w:pP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D7285A" w:rsidRPr="00FE2F67" w:rsidRDefault="00D7285A" w:rsidP="004B66CA">
      <w:pPr>
        <w:tabs>
          <w:tab w:val="left" w:pos="567"/>
        </w:tabs>
        <w:rPr>
          <w:rFonts w:ascii="Calibri" w:hAnsi="Calibri" w:cs="Calibri"/>
          <w:sz w:val="1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417"/>
        <w:gridCol w:w="3288"/>
        <w:gridCol w:w="1418"/>
        <w:gridCol w:w="3345"/>
      </w:tblGrid>
      <w:tr w:rsidR="00FE2F67" w:rsidRPr="00232482" w:rsidTr="00BB3B84">
        <w:trPr>
          <w:trHeight w:val="340"/>
        </w:trPr>
        <w:tc>
          <w:tcPr>
            <w:tcW w:w="9468" w:type="dxa"/>
            <w:gridSpan w:val="4"/>
            <w:shd w:val="clear" w:color="auto" w:fill="000000"/>
            <w:vAlign w:val="center"/>
          </w:tcPr>
          <w:p w:rsidR="00FE2F67" w:rsidRPr="00232482" w:rsidRDefault="00366C40" w:rsidP="00BB3B84">
            <w:pPr>
              <w:tabs>
                <w:tab w:val="left" w:pos="2552"/>
              </w:tabs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366C40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Concierge responsable</w:t>
            </w:r>
          </w:p>
        </w:tc>
      </w:tr>
      <w:tr w:rsidR="00FE2F67" w:rsidRPr="00232482" w:rsidTr="00BB3B84">
        <w:tblPrEx>
          <w:shd w:val="clear" w:color="auto" w:fill="auto"/>
        </w:tblPrEx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F67" w:rsidRPr="00232482" w:rsidRDefault="00366C40" w:rsidP="00BB3B84">
            <w:pPr>
              <w:tabs>
                <w:tab w:val="left" w:pos="255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Nom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67" w:rsidRPr="00232482" w:rsidRDefault="00FE2F67" w:rsidP="00BB3B84">
            <w:pPr>
              <w:tabs>
                <w:tab w:val="left" w:pos="2552"/>
              </w:tabs>
              <w:rPr>
                <w:rFonts w:ascii="Calibri" w:hAnsi="Calibri" w:cs="Calibri"/>
                <w:sz w:val="22"/>
                <w:szCs w:val="22"/>
              </w:rPr>
            </w:pP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F67" w:rsidRPr="00232482" w:rsidRDefault="00366C40" w:rsidP="00BB3B84">
            <w:pPr>
              <w:tabs>
                <w:tab w:val="left" w:pos="255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16F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67" w:rsidRPr="00232482" w:rsidRDefault="00FE2F67" w:rsidP="00BB3B84">
            <w:pPr>
              <w:tabs>
                <w:tab w:val="left" w:pos="2552"/>
              </w:tabs>
              <w:rPr>
                <w:rFonts w:ascii="Calibri" w:hAnsi="Calibri" w:cs="Calibri"/>
                <w:sz w:val="22"/>
                <w:szCs w:val="22"/>
              </w:rPr>
            </w:pP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  <w:tr w:rsidR="00FE2F67" w:rsidRPr="00232482" w:rsidTr="00BB3B84">
        <w:tblPrEx>
          <w:shd w:val="clear" w:color="auto" w:fill="auto"/>
        </w:tblPrEx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F67" w:rsidRPr="00232482" w:rsidRDefault="00366C40" w:rsidP="00BB3B84">
            <w:pPr>
              <w:tabs>
                <w:tab w:val="left" w:pos="255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16F63">
              <w:rPr>
                <w:rFonts w:ascii="Calibri" w:hAnsi="Calibri" w:cs="Calibri"/>
                <w:b/>
                <w:sz w:val="22"/>
                <w:szCs w:val="22"/>
              </w:rPr>
              <w:t>Mobile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67" w:rsidRPr="00232482" w:rsidRDefault="00FE2F67" w:rsidP="00BB3B84">
            <w:pPr>
              <w:tabs>
                <w:tab w:val="left" w:pos="2552"/>
              </w:tabs>
              <w:rPr>
                <w:rFonts w:ascii="Calibri" w:hAnsi="Calibri" w:cs="Calibri"/>
                <w:sz w:val="22"/>
                <w:szCs w:val="22"/>
              </w:rPr>
            </w:pP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F67" w:rsidRPr="00232482" w:rsidRDefault="00FE2F67" w:rsidP="00BB3B84">
            <w:pPr>
              <w:tabs>
                <w:tab w:val="left" w:pos="255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32482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67" w:rsidRPr="00232482" w:rsidRDefault="00FE2F67" w:rsidP="00BB3B84">
            <w:pPr>
              <w:tabs>
                <w:tab w:val="left" w:pos="2552"/>
              </w:tabs>
              <w:rPr>
                <w:rFonts w:ascii="Calibri" w:hAnsi="Calibri" w:cs="Calibri"/>
                <w:sz w:val="22"/>
                <w:szCs w:val="22"/>
              </w:rPr>
            </w:pP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FE2F67" w:rsidRPr="00FE2F67" w:rsidRDefault="00FE2F67" w:rsidP="004B66CA">
      <w:pPr>
        <w:tabs>
          <w:tab w:val="left" w:pos="567"/>
        </w:tabs>
        <w:rPr>
          <w:rFonts w:ascii="Calibri" w:hAnsi="Calibri" w:cs="Calibri"/>
          <w:sz w:val="12"/>
          <w:szCs w:val="22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FE2F67" w:rsidTr="00FE2F67">
        <w:tc>
          <w:tcPr>
            <w:tcW w:w="9468" w:type="dxa"/>
          </w:tcPr>
          <w:p w:rsidR="00FE2F67" w:rsidRPr="00232482" w:rsidRDefault="00366C40" w:rsidP="00FE2F67">
            <w:pPr>
              <w:tabs>
                <w:tab w:val="left" w:pos="255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16F63">
              <w:rPr>
                <w:rFonts w:ascii="Calibri" w:hAnsi="Calibri" w:cs="Calibri"/>
                <w:b/>
                <w:sz w:val="22"/>
                <w:szCs w:val="22"/>
              </w:rPr>
              <w:t>Remarques</w:t>
            </w:r>
          </w:p>
          <w:p w:rsidR="00FE2F67" w:rsidRPr="00232482" w:rsidRDefault="00FE2F67" w:rsidP="00FE2F67">
            <w:pPr>
              <w:tabs>
                <w:tab w:val="left" w:pos="2552"/>
              </w:tabs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  <w:p w:rsidR="00FE2F67" w:rsidRPr="00232482" w:rsidRDefault="00FE2F67" w:rsidP="00FE2F67">
            <w:pPr>
              <w:tabs>
                <w:tab w:val="left" w:pos="2552"/>
              </w:tabs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  <w:p w:rsidR="00FE2F67" w:rsidRPr="00232482" w:rsidRDefault="00FE2F67" w:rsidP="00FE2F67">
            <w:pPr>
              <w:tabs>
                <w:tab w:val="left" w:pos="2552"/>
              </w:tabs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  <w:p w:rsidR="00FE2F67" w:rsidRPr="00232482" w:rsidRDefault="00FE2F67" w:rsidP="00FE2F67">
            <w:pPr>
              <w:tabs>
                <w:tab w:val="left" w:pos="2552"/>
              </w:tabs>
              <w:rPr>
                <w:rFonts w:ascii="Calibri" w:hAnsi="Calibri" w:cs="Calibri"/>
                <w:sz w:val="22"/>
                <w:szCs w:val="22"/>
              </w:rPr>
            </w:pP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232482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  <w:r w:rsidRPr="00232482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FE2F67" w:rsidRPr="00347CA5" w:rsidRDefault="00FE2F67" w:rsidP="004B66CA">
      <w:pPr>
        <w:tabs>
          <w:tab w:val="left" w:pos="567"/>
        </w:tabs>
        <w:rPr>
          <w:rFonts w:ascii="Calibri" w:hAnsi="Calibri" w:cs="Calibri"/>
          <w:sz w:val="20"/>
          <w:szCs w:val="22"/>
        </w:rPr>
      </w:pPr>
    </w:p>
    <w:tbl>
      <w:tblPr>
        <w:tblW w:w="9468" w:type="dxa"/>
        <w:shd w:val="pct10" w:color="auto" w:fill="0C0C0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288"/>
        <w:gridCol w:w="1417"/>
        <w:gridCol w:w="3346"/>
      </w:tblGrid>
      <w:tr w:rsidR="00366C40" w:rsidRPr="004E61A3" w:rsidTr="00AB7DE2">
        <w:trPr>
          <w:trHeight w:val="340"/>
        </w:trPr>
        <w:tc>
          <w:tcPr>
            <w:tcW w:w="9468" w:type="dxa"/>
            <w:gridSpan w:val="4"/>
            <w:shd w:val="pct10" w:color="auto" w:fill="0C0C0C"/>
            <w:vAlign w:val="center"/>
          </w:tcPr>
          <w:p w:rsidR="00366C40" w:rsidRPr="00366C40" w:rsidRDefault="00366C40" w:rsidP="00AB7DE2">
            <w:pPr>
              <w:ind w:right="-284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366C40">
              <w:rPr>
                <w:rFonts w:ascii="Calibri" w:hAnsi="Calibri" w:cs="Calibri"/>
                <w:b/>
                <w:sz w:val="22"/>
                <w:szCs w:val="22"/>
                <w:lang w:val="fr-CH"/>
              </w:rPr>
              <w:t>Personne de contact du club</w:t>
            </w:r>
          </w:p>
        </w:tc>
      </w:tr>
      <w:tr w:rsidR="00366C40" w:rsidRPr="00DA668D" w:rsidTr="00AB7DE2">
        <w:tblPrEx>
          <w:shd w:val="clear" w:color="auto" w:fill="auto"/>
        </w:tblPrEx>
        <w:trPr>
          <w:trHeight w:hRule="exact" w:val="454"/>
        </w:trPr>
        <w:tc>
          <w:tcPr>
            <w:tcW w:w="1417" w:type="dxa"/>
            <w:vAlign w:val="bottom"/>
          </w:tcPr>
          <w:p w:rsidR="00366C40" w:rsidRPr="00DA668D" w:rsidRDefault="00366C40" w:rsidP="00AB7DE2">
            <w:pPr>
              <w:tabs>
                <w:tab w:val="left" w:pos="2268"/>
              </w:tabs>
              <w:spacing w:before="60"/>
              <w:rPr>
                <w:rFonts w:ascii="Calibri" w:hAnsi="Calibri" w:cs="Calibri"/>
                <w:sz w:val="22"/>
                <w:szCs w:val="22"/>
                <w:lang w:val="de-CH"/>
              </w:rPr>
            </w:pPr>
            <w:proofErr w:type="spellStart"/>
            <w:r w:rsidRPr="008C3396">
              <w:rPr>
                <w:rFonts w:ascii="Calibri" w:hAnsi="Calibri" w:cs="Calibri"/>
                <w:sz w:val="22"/>
                <w:szCs w:val="22"/>
                <w:lang w:val="de-CH"/>
              </w:rPr>
              <w:t>Nom</w:t>
            </w:r>
            <w:proofErr w:type="spellEnd"/>
          </w:p>
        </w:tc>
        <w:tc>
          <w:tcPr>
            <w:tcW w:w="3288" w:type="dxa"/>
            <w:tcBorders>
              <w:bottom w:val="single" w:sz="4" w:space="0" w:color="auto"/>
            </w:tcBorders>
            <w:vAlign w:val="bottom"/>
          </w:tcPr>
          <w:p w:rsidR="00366C40" w:rsidRPr="00DA668D" w:rsidRDefault="00366C40" w:rsidP="00AB7DE2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366C40" w:rsidRPr="00DA668D" w:rsidRDefault="00366C40" w:rsidP="00AB7DE2">
            <w:pPr>
              <w:tabs>
                <w:tab w:val="left" w:pos="1773"/>
              </w:tabs>
              <w:spacing w:before="60"/>
              <w:rPr>
                <w:rFonts w:ascii="Calibri" w:hAnsi="Calibri" w:cs="Calibri"/>
                <w:sz w:val="22"/>
                <w:szCs w:val="22"/>
                <w:lang w:val="de-CH"/>
              </w:rPr>
            </w:pPr>
            <w:proofErr w:type="spellStart"/>
            <w:r w:rsidRPr="008C3396">
              <w:rPr>
                <w:rFonts w:ascii="Calibri" w:hAnsi="Calibri" w:cs="Calibri"/>
                <w:sz w:val="22"/>
                <w:szCs w:val="22"/>
                <w:lang w:val="de-CH"/>
              </w:rPr>
              <w:t>Prénom</w:t>
            </w:r>
            <w:proofErr w:type="spellEnd"/>
          </w:p>
        </w:tc>
        <w:tc>
          <w:tcPr>
            <w:tcW w:w="3345" w:type="dxa"/>
            <w:tcBorders>
              <w:bottom w:val="single" w:sz="4" w:space="0" w:color="auto"/>
            </w:tcBorders>
            <w:vAlign w:val="bottom"/>
          </w:tcPr>
          <w:p w:rsidR="00366C40" w:rsidRPr="00DA668D" w:rsidRDefault="00366C40" w:rsidP="00AB7DE2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  <w:tr w:rsidR="00366C40" w:rsidRPr="00DA668D" w:rsidTr="00AB7DE2">
        <w:tblPrEx>
          <w:shd w:val="clear" w:color="auto" w:fill="auto"/>
        </w:tblPrEx>
        <w:trPr>
          <w:trHeight w:hRule="exact" w:val="454"/>
        </w:trPr>
        <w:tc>
          <w:tcPr>
            <w:tcW w:w="1417" w:type="dxa"/>
            <w:vAlign w:val="bottom"/>
          </w:tcPr>
          <w:p w:rsidR="00366C40" w:rsidRPr="00DA668D" w:rsidRDefault="00366C40" w:rsidP="00AB7DE2">
            <w:pPr>
              <w:tabs>
                <w:tab w:val="left" w:pos="2268"/>
              </w:tabs>
              <w:spacing w:before="60"/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8C3396">
              <w:rPr>
                <w:rFonts w:ascii="Calibri" w:hAnsi="Calibri" w:cs="Calibri"/>
                <w:sz w:val="22"/>
                <w:szCs w:val="22"/>
                <w:lang w:val="de-CH"/>
              </w:rPr>
              <w:t>Mobile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6C40" w:rsidRPr="00DA668D" w:rsidRDefault="00366C40" w:rsidP="00AB7DE2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366C40" w:rsidRPr="00DA668D" w:rsidRDefault="00366C40" w:rsidP="00AB7DE2">
            <w:pPr>
              <w:tabs>
                <w:tab w:val="left" w:pos="1773"/>
              </w:tabs>
              <w:spacing w:before="60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t>E-Mail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6C40" w:rsidRPr="00DA668D" w:rsidRDefault="00366C40" w:rsidP="00AB7DE2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  <w:tr w:rsidR="00366C40" w:rsidRPr="00DA668D" w:rsidTr="00AB7DE2">
        <w:tblPrEx>
          <w:shd w:val="clear" w:color="auto" w:fill="auto"/>
        </w:tblPrEx>
        <w:trPr>
          <w:trHeight w:hRule="exact" w:val="454"/>
        </w:trPr>
        <w:tc>
          <w:tcPr>
            <w:tcW w:w="1417" w:type="dxa"/>
            <w:vAlign w:val="bottom"/>
          </w:tcPr>
          <w:p w:rsidR="00366C40" w:rsidRPr="00DA668D" w:rsidRDefault="00366C40" w:rsidP="00AB7DE2">
            <w:pPr>
              <w:tabs>
                <w:tab w:val="left" w:pos="2268"/>
              </w:tabs>
              <w:spacing w:before="60"/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8C3396">
              <w:rPr>
                <w:rFonts w:ascii="Calibri" w:hAnsi="Calibri" w:cs="Calibri"/>
                <w:sz w:val="22"/>
                <w:szCs w:val="22"/>
                <w:lang w:val="de-CH"/>
              </w:rPr>
              <w:t>Date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6C40" w:rsidRPr="00DA668D" w:rsidRDefault="00366C40" w:rsidP="00AB7DE2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366C40" w:rsidRPr="00DA668D" w:rsidRDefault="00366C40" w:rsidP="00AB7DE2">
            <w:pPr>
              <w:tabs>
                <w:tab w:val="left" w:pos="1773"/>
              </w:tabs>
              <w:spacing w:before="60"/>
              <w:rPr>
                <w:rFonts w:ascii="Calibri" w:hAnsi="Calibri" w:cs="Calibri"/>
                <w:sz w:val="22"/>
                <w:szCs w:val="22"/>
                <w:lang w:val="de-CH"/>
              </w:rPr>
            </w:pPr>
            <w:proofErr w:type="spellStart"/>
            <w:r w:rsidRPr="008C3396">
              <w:rPr>
                <w:rFonts w:ascii="Calibri" w:hAnsi="Calibri" w:cs="Calibri"/>
                <w:sz w:val="22"/>
                <w:szCs w:val="22"/>
                <w:lang w:val="de-CH"/>
              </w:rPr>
              <w:t>Signature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6C40" w:rsidRPr="00DA668D" w:rsidRDefault="00366C40" w:rsidP="00AB7DE2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4B66CA" w:rsidRDefault="004B66CA" w:rsidP="00F331CF">
      <w:pPr>
        <w:rPr>
          <w:rFonts w:ascii="Calibri" w:hAnsi="Calibri" w:cs="Calibri"/>
          <w:sz w:val="12"/>
          <w:szCs w:val="22"/>
        </w:rPr>
      </w:pPr>
    </w:p>
    <w:p w:rsidR="00FE2F67" w:rsidRPr="00F331CF" w:rsidRDefault="00FE2F67" w:rsidP="00F331CF">
      <w:pPr>
        <w:rPr>
          <w:rFonts w:ascii="Calibri" w:hAnsi="Calibri" w:cs="Calibri"/>
          <w:sz w:val="12"/>
          <w:szCs w:val="22"/>
        </w:rPr>
      </w:pPr>
    </w:p>
    <w:tbl>
      <w:tblPr>
        <w:tblW w:w="9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204"/>
        <w:gridCol w:w="750"/>
        <w:gridCol w:w="813"/>
      </w:tblGrid>
      <w:tr w:rsidR="00347CA5" w:rsidRPr="00DA668D" w:rsidTr="00BB3B84">
        <w:trPr>
          <w:trHeight w:val="340"/>
        </w:trPr>
        <w:tc>
          <w:tcPr>
            <w:tcW w:w="9468" w:type="dxa"/>
            <w:gridSpan w:val="4"/>
            <w:shd w:val="solid" w:color="auto" w:fill="auto"/>
            <w:vAlign w:val="center"/>
          </w:tcPr>
          <w:p w:rsidR="00347CA5" w:rsidRPr="00DA668D" w:rsidRDefault="00366C40" w:rsidP="00BB3B84">
            <w:pPr>
              <w:ind w:right="-1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color w:val="FFFFFF"/>
                <w:sz w:val="22"/>
                <w:szCs w:val="18"/>
              </w:rPr>
              <w:t>R</w:t>
            </w:r>
            <w:r w:rsidRPr="00366C40">
              <w:rPr>
                <w:rFonts w:ascii="Calibri" w:hAnsi="Calibri" w:cs="Calibri"/>
                <w:b/>
                <w:color w:val="FFFFFF"/>
                <w:sz w:val="22"/>
                <w:szCs w:val="18"/>
              </w:rPr>
              <w:t>èglement</w:t>
            </w:r>
            <w:proofErr w:type="spellEnd"/>
            <w:r w:rsidRPr="00366C40">
              <w:rPr>
                <w:rFonts w:ascii="Calibri" w:hAnsi="Calibri" w:cs="Calibri"/>
                <w:b/>
                <w:color w:val="FFFFFF"/>
                <w:sz w:val="22"/>
                <w:szCs w:val="18"/>
              </w:rPr>
              <w:t xml:space="preserve"> de </w:t>
            </w:r>
            <w:proofErr w:type="spellStart"/>
            <w:r w:rsidRPr="00366C40">
              <w:rPr>
                <w:rFonts w:ascii="Calibri" w:hAnsi="Calibri" w:cs="Calibri"/>
                <w:b/>
                <w:color w:val="FFFFFF"/>
                <w:sz w:val="22"/>
                <w:szCs w:val="18"/>
              </w:rPr>
              <w:t>volleyball</w:t>
            </w:r>
            <w:proofErr w:type="spellEnd"/>
            <w:r w:rsidRPr="00366C40">
              <w:rPr>
                <w:rFonts w:ascii="Calibri" w:hAnsi="Calibri" w:cs="Calibri"/>
                <w:b/>
                <w:color w:val="FFFFFF"/>
                <w:sz w:val="22"/>
                <w:szCs w:val="18"/>
              </w:rPr>
              <w:t xml:space="preserve"> </w:t>
            </w:r>
            <w:r w:rsidR="00347CA5">
              <w:rPr>
                <w:rFonts w:ascii="Calibri" w:hAnsi="Calibri" w:cs="Calibri"/>
                <w:b/>
                <w:color w:val="FFFFFF"/>
                <w:sz w:val="22"/>
                <w:szCs w:val="18"/>
              </w:rPr>
              <w:t>(VR)</w:t>
            </w:r>
          </w:p>
        </w:tc>
      </w:tr>
      <w:tr w:rsidR="00347CA5" w:rsidRPr="0093360D" w:rsidTr="00BB3B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47CA5" w:rsidRPr="0093360D" w:rsidRDefault="00366C40" w:rsidP="00347CA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Annexe</w:t>
            </w:r>
            <w:r w:rsidR="00347CA5">
              <w:rPr>
                <w:rFonts w:ascii="Calibri" w:hAnsi="Calibri" w:cs="Calibri"/>
                <w:b/>
                <w:sz w:val="18"/>
                <w:szCs w:val="18"/>
              </w:rPr>
              <w:t xml:space="preserve"> 11, 28-32</w:t>
            </w:r>
          </w:p>
        </w:tc>
        <w:tc>
          <w:tcPr>
            <w:tcW w:w="7767" w:type="dxa"/>
            <w:gridSpan w:val="3"/>
            <w:shd w:val="clear" w:color="auto" w:fill="D9D9D9" w:themeFill="background1" w:themeFillShade="D9"/>
            <w:vAlign w:val="center"/>
          </w:tcPr>
          <w:p w:rsidR="00347CA5" w:rsidRPr="0093360D" w:rsidRDefault="00366C40" w:rsidP="00BB3B8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66C40">
              <w:rPr>
                <w:rFonts w:ascii="Calibri" w:hAnsi="Calibri" w:cs="Calibri"/>
                <w:b/>
                <w:sz w:val="18"/>
                <w:szCs w:val="18"/>
              </w:rPr>
              <w:t xml:space="preserve">Homologation </w:t>
            </w:r>
            <w:proofErr w:type="spellStart"/>
            <w:r w:rsidRPr="00366C40">
              <w:rPr>
                <w:rFonts w:ascii="Calibri" w:hAnsi="Calibri" w:cs="Calibri"/>
                <w:b/>
                <w:sz w:val="18"/>
                <w:szCs w:val="18"/>
              </w:rPr>
              <w:t>d’une</w:t>
            </w:r>
            <w:proofErr w:type="spellEnd"/>
            <w:r w:rsidRPr="00366C4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66C40">
              <w:rPr>
                <w:rFonts w:ascii="Calibri" w:hAnsi="Calibri" w:cs="Calibri"/>
                <w:b/>
                <w:sz w:val="18"/>
                <w:szCs w:val="18"/>
              </w:rPr>
              <w:t>salle</w:t>
            </w:r>
            <w:proofErr w:type="spellEnd"/>
          </w:p>
        </w:tc>
      </w:tr>
      <w:tr w:rsidR="00347CA5" w:rsidRPr="00DA668D" w:rsidTr="00BB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905" w:type="dxa"/>
            <w:gridSpan w:val="2"/>
            <w:shd w:val="clear" w:color="auto" w:fill="auto"/>
          </w:tcPr>
          <w:p w:rsidR="00347CA5" w:rsidRPr="00366C40" w:rsidRDefault="00366C40" w:rsidP="00BB3B84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fr-CH"/>
              </w:rPr>
            </w:pPr>
            <w:r w:rsidRPr="00366C40">
              <w:rPr>
                <w:rFonts w:ascii="Calibri" w:hAnsi="Calibri" w:cs="Calibri"/>
                <w:bCs/>
                <w:sz w:val="18"/>
                <w:szCs w:val="18"/>
                <w:lang w:val="fr-CH"/>
              </w:rPr>
              <w:t>28. Frais d’homologation, un terrain (TVA incluse)</w:t>
            </w:r>
          </w:p>
        </w:tc>
        <w:tc>
          <w:tcPr>
            <w:tcW w:w="750" w:type="dxa"/>
            <w:tcBorders>
              <w:right w:val="nil"/>
            </w:tcBorders>
            <w:shd w:val="clear" w:color="auto" w:fill="auto"/>
          </w:tcPr>
          <w:p w:rsidR="00347CA5" w:rsidRPr="00DA668D" w:rsidRDefault="00347CA5" w:rsidP="00BB3B84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CHF</w:t>
            </w:r>
          </w:p>
        </w:tc>
        <w:tc>
          <w:tcPr>
            <w:tcW w:w="813" w:type="dxa"/>
            <w:tcBorders>
              <w:left w:val="nil"/>
            </w:tcBorders>
            <w:shd w:val="clear" w:color="auto" w:fill="auto"/>
          </w:tcPr>
          <w:p w:rsidR="00347CA5" w:rsidRPr="00DA668D" w:rsidRDefault="00E778A1" w:rsidP="00BB3B84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16</w:t>
            </w:r>
            <w:r w:rsidR="00347CA5"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0.</w:t>
            </w:r>
            <w:r w:rsidR="00347CA5" w:rsidRPr="00DA668D">
              <w:rPr>
                <w:rFonts w:ascii="Calibri" w:hAnsi="Calibri" w:cs="Calibri"/>
                <w:sz w:val="18"/>
                <w:szCs w:val="18"/>
                <w:lang w:val="fr-FR"/>
              </w:rPr>
              <w:t>–</w:t>
            </w:r>
          </w:p>
        </w:tc>
      </w:tr>
      <w:tr w:rsidR="00347CA5" w:rsidRPr="00DA668D" w:rsidTr="00BB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905" w:type="dxa"/>
            <w:gridSpan w:val="2"/>
            <w:shd w:val="clear" w:color="auto" w:fill="auto"/>
          </w:tcPr>
          <w:p w:rsidR="00347CA5" w:rsidRPr="00366C40" w:rsidRDefault="00366C40" w:rsidP="00BB3B84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fr-CH"/>
              </w:rPr>
            </w:pPr>
            <w:r w:rsidRPr="00366C40">
              <w:rPr>
                <w:rFonts w:ascii="Calibri" w:hAnsi="Calibri" w:cs="Calibri"/>
                <w:bCs/>
                <w:sz w:val="18"/>
                <w:szCs w:val="18"/>
                <w:lang w:val="fr-CH"/>
              </w:rPr>
              <w:t>29. Frais d’homologation, deux terrains (TVA incluse)</w:t>
            </w:r>
          </w:p>
        </w:tc>
        <w:tc>
          <w:tcPr>
            <w:tcW w:w="750" w:type="dxa"/>
            <w:tcBorders>
              <w:right w:val="nil"/>
            </w:tcBorders>
            <w:shd w:val="clear" w:color="auto" w:fill="auto"/>
          </w:tcPr>
          <w:p w:rsidR="00347CA5" w:rsidRPr="00DA668D" w:rsidRDefault="00347CA5" w:rsidP="00BB3B84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CHF</w:t>
            </w:r>
          </w:p>
        </w:tc>
        <w:tc>
          <w:tcPr>
            <w:tcW w:w="813" w:type="dxa"/>
            <w:tcBorders>
              <w:left w:val="nil"/>
            </w:tcBorders>
            <w:shd w:val="clear" w:color="auto" w:fill="auto"/>
          </w:tcPr>
          <w:p w:rsidR="00347CA5" w:rsidRPr="00DA668D" w:rsidRDefault="00E778A1" w:rsidP="00E778A1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18</w:t>
            </w:r>
            <w:r w:rsidR="00347CA5"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0.</w:t>
            </w:r>
            <w:r w:rsidR="00347CA5" w:rsidRPr="00DA668D">
              <w:rPr>
                <w:rFonts w:ascii="Calibri" w:hAnsi="Calibri" w:cs="Calibri"/>
                <w:sz w:val="18"/>
                <w:szCs w:val="18"/>
                <w:lang w:val="fr-FR"/>
              </w:rPr>
              <w:t>–</w:t>
            </w:r>
          </w:p>
        </w:tc>
      </w:tr>
      <w:tr w:rsidR="00347CA5" w:rsidRPr="00DA668D" w:rsidTr="00BB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905" w:type="dxa"/>
            <w:gridSpan w:val="2"/>
            <w:shd w:val="clear" w:color="auto" w:fill="auto"/>
          </w:tcPr>
          <w:p w:rsidR="00347CA5" w:rsidRPr="00366C40" w:rsidRDefault="00366C40" w:rsidP="00BB3B84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fr-CH"/>
              </w:rPr>
            </w:pPr>
            <w:r w:rsidRPr="00366C40">
              <w:rPr>
                <w:rFonts w:ascii="Calibri" w:hAnsi="Calibri" w:cs="Calibri"/>
                <w:bCs/>
                <w:sz w:val="18"/>
                <w:szCs w:val="18"/>
                <w:lang w:val="fr-CH"/>
              </w:rPr>
              <w:t>30. Frais d’homologation, trois terrains (TVA incluse)</w:t>
            </w:r>
          </w:p>
        </w:tc>
        <w:tc>
          <w:tcPr>
            <w:tcW w:w="750" w:type="dxa"/>
            <w:tcBorders>
              <w:right w:val="nil"/>
            </w:tcBorders>
            <w:shd w:val="clear" w:color="auto" w:fill="auto"/>
          </w:tcPr>
          <w:p w:rsidR="00347CA5" w:rsidRPr="00DA668D" w:rsidRDefault="00347CA5" w:rsidP="00BB3B84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CHF</w:t>
            </w:r>
          </w:p>
        </w:tc>
        <w:tc>
          <w:tcPr>
            <w:tcW w:w="813" w:type="dxa"/>
            <w:tcBorders>
              <w:left w:val="nil"/>
            </w:tcBorders>
            <w:shd w:val="clear" w:color="auto" w:fill="auto"/>
          </w:tcPr>
          <w:p w:rsidR="00347CA5" w:rsidRPr="00DA668D" w:rsidRDefault="00E778A1" w:rsidP="00BB3B84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2</w:t>
            </w:r>
            <w:r w:rsidR="00347CA5"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00.</w:t>
            </w:r>
            <w:r w:rsidR="00347CA5" w:rsidRPr="00DA668D">
              <w:rPr>
                <w:rFonts w:ascii="Calibri" w:hAnsi="Calibri" w:cs="Calibri"/>
                <w:sz w:val="18"/>
                <w:szCs w:val="18"/>
                <w:lang w:val="fr-FR"/>
              </w:rPr>
              <w:t>–</w:t>
            </w:r>
          </w:p>
        </w:tc>
      </w:tr>
      <w:tr w:rsidR="00F331CF" w:rsidRPr="00DA668D" w:rsidTr="00BB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905" w:type="dxa"/>
            <w:gridSpan w:val="2"/>
            <w:shd w:val="clear" w:color="auto" w:fill="auto"/>
          </w:tcPr>
          <w:p w:rsidR="00F331CF" w:rsidRPr="00366C40" w:rsidRDefault="00366C40" w:rsidP="00BB3B84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fr-CH"/>
              </w:rPr>
            </w:pPr>
            <w:r w:rsidRPr="00366C40">
              <w:rPr>
                <w:rFonts w:ascii="Calibri" w:hAnsi="Calibri" w:cs="Calibri"/>
                <w:bCs/>
                <w:sz w:val="18"/>
                <w:szCs w:val="18"/>
                <w:lang w:val="fr-CH"/>
              </w:rPr>
              <w:t>31. Frais d’homologation, quatre terrains (TVA incluse)</w:t>
            </w:r>
          </w:p>
        </w:tc>
        <w:tc>
          <w:tcPr>
            <w:tcW w:w="750" w:type="dxa"/>
            <w:tcBorders>
              <w:right w:val="nil"/>
            </w:tcBorders>
            <w:shd w:val="clear" w:color="auto" w:fill="auto"/>
          </w:tcPr>
          <w:p w:rsidR="00F331CF" w:rsidRPr="00DA668D" w:rsidRDefault="00E778A1" w:rsidP="00BB3B84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CHF</w:t>
            </w:r>
          </w:p>
        </w:tc>
        <w:tc>
          <w:tcPr>
            <w:tcW w:w="813" w:type="dxa"/>
            <w:tcBorders>
              <w:left w:val="nil"/>
            </w:tcBorders>
            <w:shd w:val="clear" w:color="auto" w:fill="auto"/>
          </w:tcPr>
          <w:p w:rsidR="00F331CF" w:rsidRPr="00DA668D" w:rsidRDefault="00E778A1" w:rsidP="00E778A1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22</w:t>
            </w: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0.</w:t>
            </w:r>
            <w:r w:rsidRPr="00DA668D">
              <w:rPr>
                <w:rFonts w:ascii="Calibri" w:hAnsi="Calibri" w:cs="Calibri"/>
                <w:sz w:val="18"/>
                <w:szCs w:val="18"/>
                <w:lang w:val="fr-FR"/>
              </w:rPr>
              <w:t>–</w:t>
            </w:r>
          </w:p>
        </w:tc>
      </w:tr>
      <w:tr w:rsidR="00F331CF" w:rsidRPr="00DA668D" w:rsidTr="00BB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905" w:type="dxa"/>
            <w:gridSpan w:val="2"/>
            <w:shd w:val="clear" w:color="auto" w:fill="auto"/>
          </w:tcPr>
          <w:p w:rsidR="00F331CF" w:rsidRPr="00366C40" w:rsidRDefault="00366C40" w:rsidP="00BB3B84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fr-CH"/>
              </w:rPr>
            </w:pPr>
            <w:r w:rsidRPr="00366C40">
              <w:rPr>
                <w:rFonts w:ascii="Calibri" w:hAnsi="Calibri" w:cs="Calibri"/>
                <w:bCs/>
                <w:sz w:val="18"/>
                <w:szCs w:val="18"/>
                <w:lang w:val="fr-CH"/>
              </w:rPr>
              <w:t>32. Frais d’homologation, cinq terrains (TVA incluse)</w:t>
            </w:r>
          </w:p>
        </w:tc>
        <w:tc>
          <w:tcPr>
            <w:tcW w:w="750" w:type="dxa"/>
            <w:tcBorders>
              <w:right w:val="nil"/>
            </w:tcBorders>
            <w:shd w:val="clear" w:color="auto" w:fill="auto"/>
          </w:tcPr>
          <w:p w:rsidR="00F331CF" w:rsidRPr="00DA668D" w:rsidRDefault="00E778A1" w:rsidP="00BB3B84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CHF</w:t>
            </w:r>
          </w:p>
        </w:tc>
        <w:tc>
          <w:tcPr>
            <w:tcW w:w="813" w:type="dxa"/>
            <w:tcBorders>
              <w:left w:val="nil"/>
            </w:tcBorders>
            <w:shd w:val="clear" w:color="auto" w:fill="auto"/>
          </w:tcPr>
          <w:p w:rsidR="00F331CF" w:rsidRPr="00DA668D" w:rsidRDefault="00E778A1" w:rsidP="00BB3B84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24</w:t>
            </w: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0.</w:t>
            </w:r>
            <w:r w:rsidRPr="00DA668D">
              <w:rPr>
                <w:rFonts w:ascii="Calibri" w:hAnsi="Calibri" w:cs="Calibri"/>
                <w:sz w:val="18"/>
                <w:szCs w:val="18"/>
                <w:lang w:val="fr-FR"/>
              </w:rPr>
              <w:t>–</w:t>
            </w:r>
          </w:p>
        </w:tc>
      </w:tr>
    </w:tbl>
    <w:p w:rsidR="00366C40" w:rsidRDefault="00366C40" w:rsidP="00500E3E">
      <w:pPr>
        <w:tabs>
          <w:tab w:val="left" w:pos="2552"/>
        </w:tabs>
        <w:rPr>
          <w:rFonts w:ascii="Calibri" w:hAnsi="Calibri" w:cs="Calibri"/>
          <w:sz w:val="12"/>
          <w:szCs w:val="22"/>
        </w:rPr>
      </w:pPr>
    </w:p>
    <w:p w:rsidR="00FE2F67" w:rsidRPr="001A0242" w:rsidRDefault="001A0242" w:rsidP="001A0242">
      <w:pPr>
        <w:numPr>
          <w:ilvl w:val="0"/>
          <w:numId w:val="3"/>
        </w:numPr>
        <w:ind w:left="1134" w:hanging="567"/>
        <w:rPr>
          <w:rFonts w:ascii="Calibri" w:hAnsi="Calibri" w:cs="Calibri"/>
          <w:b/>
          <w:sz w:val="20"/>
          <w:lang w:val="fr-CH"/>
        </w:rPr>
      </w:pPr>
      <w:r w:rsidRPr="001A0242">
        <w:rPr>
          <w:rFonts w:ascii="Calibri" w:hAnsi="Calibri" w:cs="Calibri"/>
          <w:sz w:val="22"/>
          <w:lang w:val="fr-CH"/>
        </w:rPr>
        <w:t xml:space="preserve">Envoyer le formulaire à </w:t>
      </w:r>
      <w:hyperlink r:id="rId8" w:history="1">
        <w:r w:rsidRPr="008B1C81">
          <w:rPr>
            <w:rStyle w:val="Hyperlink"/>
            <w:rFonts w:ascii="Calibri" w:hAnsi="Calibri" w:cs="Calibri"/>
            <w:sz w:val="22"/>
            <w:lang w:val="fr-CH"/>
          </w:rPr>
          <w:t>info@volleyball.ch</w:t>
        </w:r>
      </w:hyperlink>
      <w:r>
        <w:rPr>
          <w:rFonts w:ascii="Calibri" w:hAnsi="Calibri" w:cs="Calibri"/>
          <w:sz w:val="22"/>
          <w:lang w:val="fr-CH"/>
        </w:rPr>
        <w:br/>
      </w:r>
      <w:r w:rsidRPr="001A0242">
        <w:rPr>
          <w:rFonts w:ascii="Calibri" w:hAnsi="Calibri" w:cs="Calibri"/>
          <w:b/>
          <w:sz w:val="20"/>
          <w:lang w:val="fr-CH"/>
        </w:rPr>
        <w:t xml:space="preserve">Le responsable de l'homologation de Swiss Volley prendra contact avec la personne de contact ou le concierge. Le montant de la facture sera facturé au club (adresse de </w:t>
      </w:r>
      <w:r w:rsidR="004E61A3">
        <w:rPr>
          <w:rFonts w:ascii="Calibri" w:hAnsi="Calibri" w:cs="Calibri"/>
          <w:b/>
          <w:sz w:val="20"/>
          <w:lang w:val="fr-CH"/>
        </w:rPr>
        <w:t>finance ou du club</w:t>
      </w:r>
      <w:r w:rsidRPr="001A0242">
        <w:rPr>
          <w:rFonts w:ascii="Calibri" w:hAnsi="Calibri" w:cs="Calibri"/>
          <w:b/>
          <w:sz w:val="20"/>
          <w:lang w:val="fr-CH"/>
        </w:rPr>
        <w:t xml:space="preserve">) </w:t>
      </w:r>
      <w:bookmarkStart w:id="0" w:name="_GoBack"/>
      <w:r w:rsidRPr="001A0242">
        <w:rPr>
          <w:rFonts w:ascii="Calibri" w:hAnsi="Calibri" w:cs="Calibri"/>
          <w:b/>
          <w:sz w:val="20"/>
          <w:lang w:val="fr-CH"/>
        </w:rPr>
        <w:t>avec l'envoi des documents d'homologat</w:t>
      </w:r>
      <w:bookmarkEnd w:id="0"/>
      <w:r w:rsidRPr="001A0242">
        <w:rPr>
          <w:rFonts w:ascii="Calibri" w:hAnsi="Calibri" w:cs="Calibri"/>
          <w:b/>
          <w:sz w:val="20"/>
          <w:lang w:val="fr-CH"/>
        </w:rPr>
        <w:t>ion.</w:t>
      </w:r>
    </w:p>
    <w:sectPr w:rsidR="00FE2F67" w:rsidRPr="001A0242" w:rsidSect="00106947">
      <w:headerReference w:type="default" r:id="rId9"/>
      <w:pgSz w:w="11907" w:h="16840"/>
      <w:pgMar w:top="2268" w:right="1134" w:bottom="567" w:left="1418" w:header="340" w:footer="454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38" w:rsidRDefault="00B67E38">
      <w:r>
        <w:separator/>
      </w:r>
    </w:p>
  </w:endnote>
  <w:endnote w:type="continuationSeparator" w:id="0">
    <w:p w:rsidR="00B67E38" w:rsidRDefault="00B6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38" w:rsidRDefault="00B67E38">
      <w:r>
        <w:separator/>
      </w:r>
    </w:p>
  </w:footnote>
  <w:footnote w:type="continuationSeparator" w:id="0">
    <w:p w:rsidR="00B67E38" w:rsidRDefault="00B67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CA" w:rsidRDefault="004B66CA" w:rsidP="004B66CA">
    <w:pPr>
      <w:pStyle w:val="Kopfzeile"/>
      <w:pBdr>
        <w:bottom w:val="single" w:sz="6" w:space="1" w:color="auto"/>
      </w:pBdr>
      <w:jc w:val="center"/>
    </w:pPr>
    <w:r w:rsidRPr="00E75FBA">
      <w:rPr>
        <w:noProof/>
        <w:lang w:val="de-CH" w:eastAsia="de-CH"/>
      </w:rPr>
      <w:drawing>
        <wp:inline distT="0" distB="0" distL="0" distR="0" wp14:anchorId="235DDB79" wp14:editId="62B97584">
          <wp:extent cx="1460500" cy="685800"/>
          <wp:effectExtent l="0" t="0" r="6350" b="0"/>
          <wp:docPr id="3" name="Grafik 3" descr="Beschreibung: M:\Marketing\Kommunikation\Logos\Swiss Volley\Logos\Swiss_Volley\JPG\swissvolley_2-fa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M:\Marketing\Kommunikation\Logos\Swiss Volley\Logos\Swiss_Volley\JPG\swissvolley_2-fa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66CA" w:rsidRPr="00BE5EF0" w:rsidRDefault="004B66CA" w:rsidP="004B66CA">
    <w:pPr>
      <w:pStyle w:val="Kopfzeile"/>
      <w:pBdr>
        <w:bottom w:val="single" w:sz="6" w:space="1" w:color="auto"/>
      </w:pBdr>
      <w:jc w:val="center"/>
      <w:rPr>
        <w:sz w:val="8"/>
        <w:szCs w:val="8"/>
      </w:rPr>
    </w:pPr>
  </w:p>
  <w:p w:rsidR="004B66CA" w:rsidRPr="00450121" w:rsidRDefault="004B66CA" w:rsidP="004B66CA">
    <w:pPr>
      <w:pStyle w:val="Kopfzeile"/>
      <w:pBdr>
        <w:bottom w:val="single" w:sz="6" w:space="1" w:color="auto"/>
      </w:pBdr>
      <w:jc w:val="center"/>
      <w:rPr>
        <w:rFonts w:cs="Arial"/>
        <w:sz w:val="8"/>
        <w:szCs w:val="8"/>
      </w:rPr>
    </w:pPr>
  </w:p>
  <w:p w:rsidR="004B66CA" w:rsidRPr="00DA668D" w:rsidRDefault="004B66CA" w:rsidP="004B66CA">
    <w:pPr>
      <w:pStyle w:val="Kopfzeile"/>
      <w:pBdr>
        <w:bottom w:val="single" w:sz="6" w:space="1" w:color="auto"/>
      </w:pBdr>
      <w:jc w:val="center"/>
      <w:rPr>
        <w:rFonts w:ascii="Calibri" w:hAnsi="Calibri" w:cs="Calibri"/>
        <w:sz w:val="16"/>
        <w:lang w:val="de-CH"/>
      </w:rPr>
    </w:pPr>
    <w:r w:rsidRPr="00DA668D">
      <w:rPr>
        <w:rFonts w:ascii="Calibri" w:hAnsi="Calibri" w:cs="Calibri"/>
        <w:sz w:val="16"/>
      </w:rPr>
      <w:t>Postfach 318</w:t>
    </w:r>
    <w:r>
      <w:rPr>
        <w:rFonts w:ascii="Calibri" w:hAnsi="Calibri" w:cs="Calibri"/>
        <w:sz w:val="16"/>
      </w:rPr>
      <w:t xml:space="preserve"> | 3000 Bern 14 | Telefon 031 303</w:t>
    </w:r>
    <w:r w:rsidRPr="00DA668D">
      <w:rPr>
        <w:rFonts w:ascii="Calibri" w:hAnsi="Calibri" w:cs="Calibri"/>
        <w:sz w:val="16"/>
      </w:rPr>
      <w:t xml:space="preserve"> 37 5</w:t>
    </w:r>
    <w:r>
      <w:rPr>
        <w:rFonts w:ascii="Calibri" w:hAnsi="Calibri" w:cs="Calibri"/>
        <w:sz w:val="16"/>
      </w:rPr>
      <w:t>0</w:t>
    </w:r>
    <w:r w:rsidRPr="00DA668D">
      <w:rPr>
        <w:rFonts w:ascii="Calibri" w:hAnsi="Calibri" w:cs="Calibri"/>
        <w:sz w:val="16"/>
      </w:rPr>
      <w:t xml:space="preserve"> </w:t>
    </w:r>
    <w:r w:rsidRPr="00DA668D">
      <w:rPr>
        <w:rFonts w:ascii="Calibri" w:hAnsi="Calibri" w:cs="Calibri"/>
        <w:sz w:val="16"/>
        <w:lang w:val="de-CH"/>
      </w:rPr>
      <w:t>| info@volleyball.ch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12525E"/>
    <w:multiLevelType w:val="hybridMultilevel"/>
    <w:tmpl w:val="FDAE941A"/>
    <w:lvl w:ilvl="0" w:tplc="4AC2463C">
      <w:start w:val="600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Calibri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57B01"/>
    <w:multiLevelType w:val="hybridMultilevel"/>
    <w:tmpl w:val="BF0231C2"/>
    <w:lvl w:ilvl="0" w:tplc="4FFA932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50"/>
    <w:rsid w:val="000074DA"/>
    <w:rsid w:val="000108F3"/>
    <w:rsid w:val="00024DA8"/>
    <w:rsid w:val="000415C1"/>
    <w:rsid w:val="00051890"/>
    <w:rsid w:val="00061CF4"/>
    <w:rsid w:val="000631F6"/>
    <w:rsid w:val="00086497"/>
    <w:rsid w:val="00094BB6"/>
    <w:rsid w:val="000A13A6"/>
    <w:rsid w:val="000A5322"/>
    <w:rsid w:val="000A78F9"/>
    <w:rsid w:val="000E2E90"/>
    <w:rsid w:val="000F5F03"/>
    <w:rsid w:val="00106947"/>
    <w:rsid w:val="001145E1"/>
    <w:rsid w:val="0015589F"/>
    <w:rsid w:val="001616EE"/>
    <w:rsid w:val="001670D1"/>
    <w:rsid w:val="00181A97"/>
    <w:rsid w:val="001A0242"/>
    <w:rsid w:val="001B64FD"/>
    <w:rsid w:val="001D17BE"/>
    <w:rsid w:val="001D20BF"/>
    <w:rsid w:val="001E03C8"/>
    <w:rsid w:val="001E33AE"/>
    <w:rsid w:val="0020465A"/>
    <w:rsid w:val="00207786"/>
    <w:rsid w:val="0022362F"/>
    <w:rsid w:val="00226E86"/>
    <w:rsid w:val="00231006"/>
    <w:rsid w:val="00232482"/>
    <w:rsid w:val="0024073A"/>
    <w:rsid w:val="00245830"/>
    <w:rsid w:val="00246BCD"/>
    <w:rsid w:val="0027605A"/>
    <w:rsid w:val="002A583F"/>
    <w:rsid w:val="002F3975"/>
    <w:rsid w:val="002F58F6"/>
    <w:rsid w:val="002F7ED0"/>
    <w:rsid w:val="00314966"/>
    <w:rsid w:val="00331D5F"/>
    <w:rsid w:val="00347CA5"/>
    <w:rsid w:val="0035092B"/>
    <w:rsid w:val="00366C40"/>
    <w:rsid w:val="00394C29"/>
    <w:rsid w:val="00397C07"/>
    <w:rsid w:val="003A4DAA"/>
    <w:rsid w:val="003C3083"/>
    <w:rsid w:val="003D6E4B"/>
    <w:rsid w:val="003F04CD"/>
    <w:rsid w:val="00422453"/>
    <w:rsid w:val="004274C2"/>
    <w:rsid w:val="00431867"/>
    <w:rsid w:val="00440FCB"/>
    <w:rsid w:val="00455AF3"/>
    <w:rsid w:val="00463987"/>
    <w:rsid w:val="004901F5"/>
    <w:rsid w:val="004A0E44"/>
    <w:rsid w:val="004A0EAB"/>
    <w:rsid w:val="004B66CA"/>
    <w:rsid w:val="004E61A3"/>
    <w:rsid w:val="004F711E"/>
    <w:rsid w:val="00500E3E"/>
    <w:rsid w:val="00513226"/>
    <w:rsid w:val="0054315B"/>
    <w:rsid w:val="0055166C"/>
    <w:rsid w:val="00595B5B"/>
    <w:rsid w:val="005E12B1"/>
    <w:rsid w:val="005F529B"/>
    <w:rsid w:val="00602F6E"/>
    <w:rsid w:val="006158EE"/>
    <w:rsid w:val="006217CC"/>
    <w:rsid w:val="006404B4"/>
    <w:rsid w:val="00645EB6"/>
    <w:rsid w:val="00660CBA"/>
    <w:rsid w:val="00664DDE"/>
    <w:rsid w:val="006703E6"/>
    <w:rsid w:val="0068055D"/>
    <w:rsid w:val="00682C18"/>
    <w:rsid w:val="0068387A"/>
    <w:rsid w:val="006B5693"/>
    <w:rsid w:val="006C4950"/>
    <w:rsid w:val="006C77FE"/>
    <w:rsid w:val="00722E88"/>
    <w:rsid w:val="007454C6"/>
    <w:rsid w:val="00746B10"/>
    <w:rsid w:val="00750D55"/>
    <w:rsid w:val="007611CC"/>
    <w:rsid w:val="00766FCB"/>
    <w:rsid w:val="00792640"/>
    <w:rsid w:val="007C2AFC"/>
    <w:rsid w:val="007E17EA"/>
    <w:rsid w:val="007E4391"/>
    <w:rsid w:val="007E57C0"/>
    <w:rsid w:val="008054D5"/>
    <w:rsid w:val="00811950"/>
    <w:rsid w:val="008160C1"/>
    <w:rsid w:val="00821D31"/>
    <w:rsid w:val="0082767A"/>
    <w:rsid w:val="008A05D3"/>
    <w:rsid w:val="008A1024"/>
    <w:rsid w:val="008B1344"/>
    <w:rsid w:val="008B5EE0"/>
    <w:rsid w:val="008B61C9"/>
    <w:rsid w:val="008C752C"/>
    <w:rsid w:val="008E6979"/>
    <w:rsid w:val="008F56C6"/>
    <w:rsid w:val="008F641C"/>
    <w:rsid w:val="00933558"/>
    <w:rsid w:val="0093459E"/>
    <w:rsid w:val="00964D69"/>
    <w:rsid w:val="00982767"/>
    <w:rsid w:val="00986E3D"/>
    <w:rsid w:val="009A226B"/>
    <w:rsid w:val="009C02D2"/>
    <w:rsid w:val="009C23E0"/>
    <w:rsid w:val="009C7AB5"/>
    <w:rsid w:val="009E5DE2"/>
    <w:rsid w:val="009F2E68"/>
    <w:rsid w:val="00A01A8A"/>
    <w:rsid w:val="00A0417B"/>
    <w:rsid w:val="00A108A8"/>
    <w:rsid w:val="00A12640"/>
    <w:rsid w:val="00A40281"/>
    <w:rsid w:val="00A50908"/>
    <w:rsid w:val="00A55774"/>
    <w:rsid w:val="00A711C3"/>
    <w:rsid w:val="00A71647"/>
    <w:rsid w:val="00AA2ED2"/>
    <w:rsid w:val="00AB052B"/>
    <w:rsid w:val="00AB1D54"/>
    <w:rsid w:val="00AB2582"/>
    <w:rsid w:val="00AE4C71"/>
    <w:rsid w:val="00AE5A59"/>
    <w:rsid w:val="00AF3B34"/>
    <w:rsid w:val="00B13BCF"/>
    <w:rsid w:val="00B67E38"/>
    <w:rsid w:val="00B719A7"/>
    <w:rsid w:val="00B74C11"/>
    <w:rsid w:val="00B82F58"/>
    <w:rsid w:val="00B920FE"/>
    <w:rsid w:val="00BA6A02"/>
    <w:rsid w:val="00BB1EB7"/>
    <w:rsid w:val="00BB3C18"/>
    <w:rsid w:val="00BB4AC6"/>
    <w:rsid w:val="00BB7455"/>
    <w:rsid w:val="00BD771B"/>
    <w:rsid w:val="00C17884"/>
    <w:rsid w:val="00C60892"/>
    <w:rsid w:val="00C771AE"/>
    <w:rsid w:val="00C871CE"/>
    <w:rsid w:val="00C97417"/>
    <w:rsid w:val="00CA190A"/>
    <w:rsid w:val="00CB6084"/>
    <w:rsid w:val="00CC5C7B"/>
    <w:rsid w:val="00CD3621"/>
    <w:rsid w:val="00CE2906"/>
    <w:rsid w:val="00CF0825"/>
    <w:rsid w:val="00CF0B1E"/>
    <w:rsid w:val="00CF193E"/>
    <w:rsid w:val="00D1025F"/>
    <w:rsid w:val="00D7285A"/>
    <w:rsid w:val="00D728DD"/>
    <w:rsid w:val="00DA718E"/>
    <w:rsid w:val="00DB3FDC"/>
    <w:rsid w:val="00DC5572"/>
    <w:rsid w:val="00DD1BE4"/>
    <w:rsid w:val="00DD5F4A"/>
    <w:rsid w:val="00DF6924"/>
    <w:rsid w:val="00E35ABF"/>
    <w:rsid w:val="00E60C74"/>
    <w:rsid w:val="00E778A1"/>
    <w:rsid w:val="00EC1983"/>
    <w:rsid w:val="00EC4457"/>
    <w:rsid w:val="00EE3B39"/>
    <w:rsid w:val="00EF384F"/>
    <w:rsid w:val="00F01DC5"/>
    <w:rsid w:val="00F15E29"/>
    <w:rsid w:val="00F266DB"/>
    <w:rsid w:val="00F331CF"/>
    <w:rsid w:val="00F3771A"/>
    <w:rsid w:val="00F37A7C"/>
    <w:rsid w:val="00F70B28"/>
    <w:rsid w:val="00F71A4E"/>
    <w:rsid w:val="00F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50737B1"/>
  <w15:chartTrackingRefBased/>
  <w15:docId w15:val="{FFDEFE16-C94D-440D-9CEE-FFFC0B5A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6CA"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tabs>
        <w:tab w:val="left" w:pos="3686"/>
      </w:tabs>
      <w:jc w:val="center"/>
    </w:pPr>
    <w:rPr>
      <w:b/>
      <w:spacing w:val="100"/>
      <w:sz w:val="28"/>
    </w:rPr>
  </w:style>
  <w:style w:type="paragraph" w:styleId="Dokumentstruktur">
    <w:name w:val="Document Map"/>
    <w:basedOn w:val="Standard"/>
    <w:semiHidden/>
    <w:rsid w:val="00EF384F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50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08F3"/>
    <w:rPr>
      <w:color w:val="0563C1"/>
      <w:u w:val="single"/>
    </w:rPr>
  </w:style>
  <w:style w:type="character" w:customStyle="1" w:styleId="KopfzeileZchn">
    <w:name w:val="Kopfzeile Zchn"/>
    <w:basedOn w:val="Absatz-Standardschriftart"/>
    <w:link w:val="Kopfzeile"/>
    <w:rsid w:val="004B66CA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lleybal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AE6B-E0E3-4AC9-BC81-9F1296F4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Schweizermeisterschaft 1996/97</vt:lpstr>
    </vt:vector>
  </TitlesOfParts>
  <Company>Swiss Volleyball Verband</Company>
  <LinksUpToDate>false</LinksUpToDate>
  <CharactersWithSpaces>1673</CharactersWithSpaces>
  <SharedDoc>false</SharedDoc>
  <HLinks>
    <vt:vector size="6" baseType="variant">
      <vt:variant>
        <vt:i4>3735572</vt:i4>
      </vt:variant>
      <vt:variant>
        <vt:i4>106</vt:i4>
      </vt:variant>
      <vt:variant>
        <vt:i4>0</vt:i4>
      </vt:variant>
      <vt:variant>
        <vt:i4>5</vt:i4>
      </vt:variant>
      <vt:variant>
        <vt:lpwstr>mailto:info@volleyball.ch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Schweizermeisterschaft 1996/97</dc:title>
  <dc:subject/>
  <dc:creator>Till Seger</dc:creator>
  <cp:keywords/>
  <cp:lastModifiedBy>Till Seger</cp:lastModifiedBy>
  <cp:revision>17</cp:revision>
  <cp:lastPrinted>2019-07-07T12:55:00Z</cp:lastPrinted>
  <dcterms:created xsi:type="dcterms:W3CDTF">2022-05-20T09:20:00Z</dcterms:created>
  <dcterms:modified xsi:type="dcterms:W3CDTF">2022-08-12T09:49:00Z</dcterms:modified>
</cp:coreProperties>
</file>