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it-CH"/>
        </w:rPr>
        <w:id w:val="-1680738587"/>
        <w:docPartObj>
          <w:docPartGallery w:val="Cover Pages"/>
          <w:docPartUnique/>
        </w:docPartObj>
      </w:sdtPr>
      <w:sdtEndPr/>
      <w:sdtContent>
        <w:p w:rsidR="00FE0F68" w:rsidRPr="00D602F7" w:rsidRDefault="00FE0F68" w:rsidP="003E0700">
          <w:pPr>
            <w:jc w:val="left"/>
            <w:rPr>
              <w:lang w:val="it-CH"/>
            </w:rPr>
          </w:pPr>
        </w:p>
        <w:p w:rsidR="00FE0F68" w:rsidRPr="00D602F7" w:rsidRDefault="00FE0F68" w:rsidP="003E0700">
          <w:pPr>
            <w:jc w:val="left"/>
            <w:rPr>
              <w:lang w:val="it-CH"/>
            </w:rPr>
          </w:pPr>
        </w:p>
        <w:p w:rsidR="00FE0F68" w:rsidRPr="00D602F7" w:rsidRDefault="00FE0F68" w:rsidP="003E0700">
          <w:pPr>
            <w:jc w:val="left"/>
            <w:rPr>
              <w:lang w:val="it-CH"/>
            </w:rPr>
          </w:pPr>
        </w:p>
        <w:p w:rsidR="0093766A" w:rsidRPr="00D602F7" w:rsidRDefault="004F6F55" w:rsidP="002E4C25">
          <w:pPr>
            <w:pStyle w:val="Titel"/>
            <w:jc w:val="left"/>
            <w:rPr>
              <w:lang w:val="it-CH"/>
            </w:rPr>
          </w:pPr>
          <w:bookmarkStart w:id="0" w:name="KonzepttitelSV"/>
          <w:r w:rsidRPr="00D602F7">
            <w:rPr>
              <w:lang w:val="it-CH"/>
            </w:rPr>
            <w:t xml:space="preserve">Richiesta di pagamento di un </w:t>
          </w:r>
        </w:p>
        <w:p w:rsidR="00B260C2" w:rsidRPr="00D602F7" w:rsidRDefault="00B260C2" w:rsidP="002E4C25">
          <w:pPr>
            <w:pStyle w:val="Titel"/>
            <w:jc w:val="left"/>
            <w:rPr>
              <w:lang w:val="it-CH"/>
            </w:rPr>
          </w:pPr>
          <w:r w:rsidRPr="00D602F7">
            <w:rPr>
              <w:lang w:val="it-CH"/>
            </w:rPr>
            <w:t>"</w:t>
          </w:r>
          <w:r w:rsidR="004F6F55" w:rsidRPr="00D602F7">
            <w:rPr>
              <w:lang w:val="it-CH"/>
            </w:rPr>
            <w:t xml:space="preserve">contributo federale 2020 </w:t>
          </w:r>
          <w:r w:rsidR="00063137">
            <w:rPr>
              <w:lang w:val="it-CH"/>
            </w:rPr>
            <w:t>COVID</w:t>
          </w:r>
          <w:r w:rsidR="004F6F55" w:rsidRPr="00D602F7">
            <w:rPr>
              <w:lang w:val="it-CH"/>
            </w:rPr>
            <w:t>-19</w:t>
          </w:r>
          <w:r w:rsidRPr="00D602F7">
            <w:rPr>
              <w:lang w:val="it-CH"/>
            </w:rPr>
            <w:t>"</w:t>
          </w:r>
        </w:p>
        <w:p w:rsidR="0051253D" w:rsidRPr="00D602F7" w:rsidRDefault="0051253D" w:rsidP="003E0700">
          <w:pPr>
            <w:pStyle w:val="Titel"/>
            <w:jc w:val="left"/>
            <w:rPr>
              <w:lang w:val="it-CH"/>
            </w:rPr>
          </w:pPr>
        </w:p>
        <w:bookmarkEnd w:id="0"/>
        <w:p w:rsidR="0093766A" w:rsidRPr="00D602F7" w:rsidRDefault="0093766A" w:rsidP="0093766A">
          <w:pPr>
            <w:jc w:val="left"/>
            <w:rPr>
              <w:b/>
              <w:color w:val="FF0000"/>
              <w:lang w:val="it-CH"/>
            </w:rPr>
          </w:pPr>
          <w:r w:rsidRPr="00D602F7">
            <w:rPr>
              <w:b/>
              <w:color w:val="FF0000"/>
              <w:lang w:val="it-CH"/>
            </w:rPr>
            <w:t>Si prega di compilare solo i campi in grigio.</w:t>
          </w:r>
        </w:p>
        <w:p w:rsidR="0051253D" w:rsidRPr="00D602F7" w:rsidRDefault="0051253D" w:rsidP="003E0700">
          <w:pPr>
            <w:jc w:val="left"/>
            <w:rPr>
              <w:lang w:val="it-CH"/>
            </w:rPr>
          </w:pPr>
        </w:p>
        <w:p w:rsidR="0093766A" w:rsidRPr="00D602F7" w:rsidRDefault="0093766A" w:rsidP="0093766A">
          <w:pPr>
            <w:tabs>
              <w:tab w:val="left" w:pos="3402"/>
            </w:tabs>
            <w:rPr>
              <w:rFonts w:cstheme="minorHAnsi"/>
              <w:b/>
              <w:bCs/>
              <w:szCs w:val="20"/>
              <w:lang w:val="it-CH"/>
            </w:rPr>
          </w:pPr>
          <w:r w:rsidRPr="00D602F7">
            <w:rPr>
              <w:rFonts w:cstheme="minorHAnsi"/>
              <w:b/>
              <w:bCs/>
              <w:szCs w:val="20"/>
              <w:lang w:val="it-CH"/>
            </w:rPr>
            <w:t>Nome dell'organizzazione richiedente</w:t>
          </w:r>
          <w:r w:rsidRPr="00D602F7">
            <w:rPr>
              <w:rFonts w:cstheme="minorHAnsi"/>
              <w:b/>
              <w:bCs/>
              <w:szCs w:val="20"/>
              <w:lang w:val="it-CH"/>
            </w:rPr>
            <w:tab/>
          </w:r>
          <w:r w:rsidR="00D602F7" w:rsidRPr="005B15D5">
            <w:rPr>
              <w:rFonts w:cstheme="minorHAnsi"/>
              <w:b/>
              <w:bCs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1" w:name="Text1"/>
          <w:r w:rsidR="00D602F7" w:rsidRPr="000000A3">
            <w:rPr>
              <w:rFonts w:cstheme="minorHAnsi"/>
              <w:b/>
              <w:bCs/>
              <w:szCs w:val="20"/>
              <w:lang w:val="fr-CH"/>
            </w:rPr>
            <w:instrText xml:space="preserve"> FORMTEXT </w:instrText>
          </w:r>
          <w:r w:rsidR="00D602F7" w:rsidRPr="005B15D5">
            <w:rPr>
              <w:rFonts w:cstheme="minorHAnsi"/>
              <w:b/>
              <w:bCs/>
              <w:szCs w:val="20"/>
            </w:rPr>
          </w:r>
          <w:r w:rsidR="00D602F7" w:rsidRPr="005B15D5">
            <w:rPr>
              <w:rFonts w:cstheme="minorHAnsi"/>
              <w:b/>
              <w:bCs/>
              <w:szCs w:val="20"/>
            </w:rPr>
            <w:fldChar w:fldCharType="separate"/>
          </w:r>
          <w:bookmarkStart w:id="2" w:name="_GoBack"/>
          <w:r w:rsidR="00D602F7" w:rsidRPr="005B15D5">
            <w:rPr>
              <w:rFonts w:cstheme="minorHAnsi"/>
              <w:b/>
              <w:bCs/>
              <w:noProof/>
              <w:szCs w:val="20"/>
            </w:rPr>
            <w:t> </w:t>
          </w:r>
          <w:r w:rsidR="00D602F7" w:rsidRPr="005B15D5">
            <w:rPr>
              <w:rFonts w:cstheme="minorHAnsi"/>
              <w:b/>
              <w:bCs/>
              <w:noProof/>
              <w:szCs w:val="20"/>
            </w:rPr>
            <w:t> </w:t>
          </w:r>
          <w:r w:rsidR="00D602F7" w:rsidRPr="005B15D5">
            <w:rPr>
              <w:rFonts w:cstheme="minorHAnsi"/>
              <w:b/>
              <w:bCs/>
              <w:noProof/>
              <w:szCs w:val="20"/>
            </w:rPr>
            <w:t> </w:t>
          </w:r>
          <w:r w:rsidR="00D602F7" w:rsidRPr="005B15D5">
            <w:rPr>
              <w:rFonts w:cstheme="minorHAnsi"/>
              <w:b/>
              <w:bCs/>
              <w:noProof/>
              <w:szCs w:val="20"/>
            </w:rPr>
            <w:t> </w:t>
          </w:r>
          <w:r w:rsidR="00D602F7" w:rsidRPr="005B15D5">
            <w:rPr>
              <w:rFonts w:cstheme="minorHAnsi"/>
              <w:b/>
              <w:bCs/>
              <w:noProof/>
              <w:szCs w:val="20"/>
            </w:rPr>
            <w:t> </w:t>
          </w:r>
          <w:bookmarkEnd w:id="2"/>
          <w:r w:rsidR="00D602F7" w:rsidRPr="005B15D5">
            <w:rPr>
              <w:rFonts w:cstheme="minorHAnsi"/>
              <w:b/>
              <w:bCs/>
              <w:szCs w:val="20"/>
            </w:rPr>
            <w:fldChar w:fldCharType="end"/>
          </w:r>
          <w:bookmarkEnd w:id="1"/>
        </w:p>
        <w:p w:rsidR="00B260C2" w:rsidRPr="00D602F7" w:rsidRDefault="004F6F55" w:rsidP="00B260C2">
          <w:pPr>
            <w:pStyle w:val="KeinLeerraum"/>
            <w:rPr>
              <w:rFonts w:cstheme="minorHAnsi"/>
              <w:b/>
              <w:bCs/>
              <w:i/>
              <w:iCs/>
              <w:lang w:val="it-CH"/>
            </w:rPr>
          </w:pPr>
          <w:r w:rsidRPr="00D602F7">
            <w:rPr>
              <w:rFonts w:cstheme="minorHAnsi"/>
              <w:i/>
              <w:iCs/>
              <w:lang w:val="it-CH"/>
            </w:rPr>
            <w:t>ad esempio</w:t>
          </w:r>
        </w:p>
        <w:p w:rsidR="00B260C2" w:rsidRPr="00D602F7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it-CH"/>
            </w:rPr>
          </w:pPr>
          <w:r w:rsidRPr="00D602F7">
            <w:rPr>
              <w:rFonts w:cstheme="minorHAnsi"/>
              <w:i/>
              <w:iCs/>
              <w:lang w:val="it-CH"/>
            </w:rPr>
            <w:t>Associazione regionale</w:t>
          </w:r>
        </w:p>
        <w:p w:rsidR="00B260C2" w:rsidRPr="00D602F7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it-CH"/>
            </w:rPr>
          </w:pPr>
          <w:r w:rsidRPr="00D602F7">
            <w:rPr>
              <w:rFonts w:cstheme="minorHAnsi"/>
              <w:i/>
              <w:iCs/>
              <w:lang w:val="it-CH"/>
            </w:rPr>
            <w:t>Club</w:t>
          </w:r>
        </w:p>
        <w:p w:rsidR="00B260C2" w:rsidRPr="00D602F7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it-CH"/>
            </w:rPr>
          </w:pPr>
          <w:r w:rsidRPr="00D602F7">
            <w:rPr>
              <w:rFonts w:cstheme="minorHAnsi"/>
              <w:i/>
              <w:iCs/>
              <w:lang w:val="it-CH"/>
            </w:rPr>
            <w:t>Centro di formazione regionale</w:t>
          </w:r>
        </w:p>
        <w:p w:rsidR="00B260C2" w:rsidRPr="00D602F7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it-CH"/>
            </w:rPr>
          </w:pPr>
          <w:r w:rsidRPr="00D602F7">
            <w:rPr>
              <w:rFonts w:cstheme="minorHAnsi"/>
              <w:i/>
              <w:iCs/>
              <w:lang w:val="it-CH"/>
            </w:rPr>
            <w:t xml:space="preserve">Quadro </w:t>
          </w:r>
          <w:r w:rsidR="00D602F7">
            <w:rPr>
              <w:rFonts w:cstheme="minorHAnsi"/>
              <w:i/>
              <w:iCs/>
              <w:lang w:val="it-CH"/>
            </w:rPr>
            <w:t xml:space="preserve">di </w:t>
          </w:r>
          <w:r w:rsidRPr="00D602F7">
            <w:rPr>
              <w:rFonts w:cstheme="minorHAnsi"/>
              <w:i/>
              <w:iCs/>
              <w:lang w:val="it-CH"/>
            </w:rPr>
            <w:t>promozione</w:t>
          </w:r>
        </w:p>
        <w:p w:rsidR="00B260C2" w:rsidRPr="00D602F7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it-CH"/>
            </w:rPr>
          </w:pPr>
          <w:r w:rsidRPr="00D602F7">
            <w:rPr>
              <w:rFonts w:cstheme="minorHAnsi"/>
              <w:i/>
              <w:iCs/>
              <w:lang w:val="it-CH"/>
            </w:rPr>
            <w:t>Centro nazionale di formazione</w:t>
          </w:r>
        </w:p>
        <w:p w:rsidR="00B260C2" w:rsidRPr="00D602F7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it-CH"/>
            </w:rPr>
          </w:pPr>
          <w:r w:rsidRPr="00D602F7">
            <w:rPr>
              <w:rFonts w:cstheme="minorHAnsi"/>
              <w:i/>
              <w:iCs/>
              <w:lang w:val="it-CH"/>
            </w:rPr>
            <w:t xml:space="preserve">Comitato </w:t>
          </w:r>
          <w:r w:rsidR="00D602F7">
            <w:rPr>
              <w:rFonts w:cstheme="minorHAnsi"/>
              <w:i/>
              <w:iCs/>
              <w:lang w:val="it-CH"/>
            </w:rPr>
            <w:t xml:space="preserve">di organizzazione </w:t>
          </w:r>
          <w:r w:rsidRPr="00D602F7">
            <w:rPr>
              <w:rFonts w:cstheme="minorHAnsi"/>
              <w:i/>
              <w:iCs/>
              <w:lang w:val="it-CH"/>
            </w:rPr>
            <w:t xml:space="preserve">di un evento </w:t>
          </w:r>
          <w:r w:rsidR="00D602F7">
            <w:rPr>
              <w:rFonts w:cstheme="minorHAnsi"/>
              <w:i/>
              <w:iCs/>
              <w:lang w:val="it-CH"/>
            </w:rPr>
            <w:t>di sport</w:t>
          </w:r>
          <w:r w:rsidRPr="00D602F7">
            <w:rPr>
              <w:rFonts w:cstheme="minorHAnsi"/>
              <w:i/>
              <w:iCs/>
              <w:lang w:val="it-CH"/>
            </w:rPr>
            <w:t xml:space="preserve"> popolare e/o </w:t>
          </w:r>
          <w:r w:rsidR="00D602F7">
            <w:rPr>
              <w:rFonts w:cstheme="minorHAnsi"/>
              <w:i/>
              <w:iCs/>
              <w:lang w:val="it-CH"/>
            </w:rPr>
            <w:t>di prestazione</w:t>
          </w:r>
        </w:p>
        <w:p w:rsidR="004F6F55" w:rsidRPr="00D602F7" w:rsidRDefault="004F6F55" w:rsidP="004F6F55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it-CH"/>
            </w:rPr>
          </w:pPr>
          <w:r w:rsidRPr="00D602F7">
            <w:rPr>
              <w:rFonts w:cstheme="minorHAnsi"/>
              <w:i/>
              <w:iCs/>
              <w:lang w:val="it-CH"/>
            </w:rPr>
            <w:t xml:space="preserve">Comitato organizzatore di un evento </w:t>
          </w:r>
          <w:r w:rsidR="00D602F7">
            <w:rPr>
              <w:rFonts w:cstheme="minorHAnsi"/>
              <w:i/>
              <w:iCs/>
              <w:lang w:val="it-CH"/>
            </w:rPr>
            <w:t>internazionale di sport</w:t>
          </w:r>
          <w:r w:rsidR="00D602F7" w:rsidRPr="00D602F7">
            <w:rPr>
              <w:rFonts w:cstheme="minorHAnsi"/>
              <w:i/>
              <w:iCs/>
              <w:lang w:val="it-CH"/>
            </w:rPr>
            <w:t xml:space="preserve"> popolare e/o </w:t>
          </w:r>
          <w:r w:rsidR="00D602F7">
            <w:rPr>
              <w:rFonts w:cstheme="minorHAnsi"/>
              <w:i/>
              <w:iCs/>
              <w:lang w:val="it-CH"/>
            </w:rPr>
            <w:t>di prestazione</w:t>
          </w:r>
        </w:p>
        <w:p w:rsidR="00B260C2" w:rsidRPr="00D602F7" w:rsidRDefault="00B260C2" w:rsidP="00B260C2">
          <w:pPr>
            <w:pStyle w:val="KeinLeerraum"/>
            <w:rPr>
              <w:rFonts w:cstheme="minorHAnsi"/>
              <w:lang w:val="it-CH"/>
            </w:rPr>
          </w:pPr>
        </w:p>
        <w:p w:rsidR="0093766A" w:rsidRPr="00D602F7" w:rsidRDefault="0093766A" w:rsidP="0093766A">
          <w:pPr>
            <w:tabs>
              <w:tab w:val="left" w:pos="3402"/>
            </w:tabs>
            <w:rPr>
              <w:rFonts w:cstheme="minorHAnsi"/>
              <w:szCs w:val="20"/>
              <w:lang w:val="it-CH"/>
            </w:rPr>
          </w:pPr>
          <w:r w:rsidRPr="00D602F7">
            <w:rPr>
              <w:rFonts w:cstheme="minorHAnsi"/>
              <w:szCs w:val="20"/>
              <w:lang w:val="it-CH"/>
            </w:rPr>
            <w:t>Via</w:t>
          </w:r>
          <w:r w:rsidRPr="00D602F7">
            <w:rPr>
              <w:rFonts w:cstheme="minorHAnsi"/>
              <w:szCs w:val="20"/>
              <w:lang w:val="it-CH"/>
            </w:rPr>
            <w:tab/>
          </w:r>
          <w:r w:rsidR="00063137" w:rsidRPr="005B15D5">
            <w:rPr>
              <w:rFonts w:cstheme="minorHAnsi"/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bookmarkStart w:id="3" w:name="Text2"/>
          <w:r w:rsidR="00063137" w:rsidRPr="00700016">
            <w:rPr>
              <w:rFonts w:cstheme="minorHAnsi"/>
              <w:szCs w:val="20"/>
              <w:lang w:val="it-IT"/>
            </w:rPr>
            <w:instrText xml:space="preserve"> FORMTEXT </w:instrText>
          </w:r>
          <w:r w:rsidR="00063137" w:rsidRPr="005B15D5">
            <w:rPr>
              <w:rFonts w:cstheme="minorHAnsi"/>
              <w:szCs w:val="20"/>
            </w:rPr>
          </w:r>
          <w:r w:rsidR="00063137" w:rsidRPr="005B15D5">
            <w:rPr>
              <w:rFonts w:cstheme="minorHAnsi"/>
              <w:szCs w:val="20"/>
            </w:rPr>
            <w:fldChar w:fldCharType="separate"/>
          </w:r>
          <w:r w:rsidR="00063137" w:rsidRPr="005B15D5">
            <w:rPr>
              <w:rFonts w:cstheme="minorHAnsi"/>
              <w:noProof/>
              <w:szCs w:val="20"/>
            </w:rPr>
            <w:t> </w:t>
          </w:r>
          <w:r w:rsidR="00063137" w:rsidRPr="005B15D5">
            <w:rPr>
              <w:rFonts w:cstheme="minorHAnsi"/>
              <w:noProof/>
              <w:szCs w:val="20"/>
            </w:rPr>
            <w:t> </w:t>
          </w:r>
          <w:r w:rsidR="00063137" w:rsidRPr="005B15D5">
            <w:rPr>
              <w:rFonts w:cstheme="minorHAnsi"/>
              <w:noProof/>
              <w:szCs w:val="20"/>
            </w:rPr>
            <w:t> </w:t>
          </w:r>
          <w:r w:rsidR="00063137" w:rsidRPr="005B15D5">
            <w:rPr>
              <w:rFonts w:cstheme="minorHAnsi"/>
              <w:noProof/>
              <w:szCs w:val="20"/>
            </w:rPr>
            <w:t> </w:t>
          </w:r>
          <w:r w:rsidR="00063137" w:rsidRPr="005B15D5">
            <w:rPr>
              <w:rFonts w:cstheme="minorHAnsi"/>
              <w:noProof/>
              <w:szCs w:val="20"/>
            </w:rPr>
            <w:t> </w:t>
          </w:r>
          <w:r w:rsidR="00063137" w:rsidRPr="005B15D5">
            <w:rPr>
              <w:rFonts w:cstheme="minorHAnsi"/>
              <w:szCs w:val="20"/>
            </w:rPr>
            <w:fldChar w:fldCharType="end"/>
          </w:r>
          <w:bookmarkEnd w:id="3"/>
        </w:p>
        <w:p w:rsidR="0093766A" w:rsidRPr="00D602F7" w:rsidRDefault="00D602F7" w:rsidP="0093766A">
          <w:pPr>
            <w:tabs>
              <w:tab w:val="left" w:pos="3402"/>
            </w:tabs>
            <w:rPr>
              <w:rFonts w:cstheme="minorHAnsi"/>
              <w:szCs w:val="20"/>
              <w:lang w:val="it-CH"/>
            </w:rPr>
          </w:pPr>
          <w:r>
            <w:rPr>
              <w:rFonts w:cstheme="minorHAnsi"/>
              <w:szCs w:val="20"/>
              <w:lang w:val="it-CH"/>
            </w:rPr>
            <w:t>C</w:t>
          </w:r>
          <w:r w:rsidRPr="00D602F7">
            <w:rPr>
              <w:rFonts w:cstheme="minorHAnsi"/>
              <w:szCs w:val="20"/>
              <w:lang w:val="it-CH"/>
            </w:rPr>
            <w:t>omplemento di indirizzo</w:t>
          </w:r>
          <w:r w:rsidR="0093766A" w:rsidRPr="00D602F7">
            <w:rPr>
              <w:rFonts w:cstheme="minorHAnsi"/>
              <w:szCs w:val="20"/>
              <w:lang w:val="it-CH"/>
            </w:rPr>
            <w:tab/>
          </w:r>
          <w:r w:rsidR="00063137" w:rsidRPr="005B15D5">
            <w:rPr>
              <w:rFonts w:cstheme="minorHAnsi"/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063137" w:rsidRPr="00700016">
            <w:rPr>
              <w:rFonts w:cstheme="minorHAnsi"/>
              <w:szCs w:val="20"/>
              <w:lang w:val="it-IT"/>
            </w:rPr>
            <w:instrText xml:space="preserve"> FORMTEXT </w:instrText>
          </w:r>
          <w:r w:rsidR="00063137" w:rsidRPr="005B15D5">
            <w:rPr>
              <w:rFonts w:cstheme="minorHAnsi"/>
              <w:szCs w:val="20"/>
            </w:rPr>
          </w:r>
          <w:r w:rsidR="00063137" w:rsidRPr="005B15D5">
            <w:rPr>
              <w:rFonts w:cstheme="minorHAnsi"/>
              <w:szCs w:val="20"/>
            </w:rPr>
            <w:fldChar w:fldCharType="separate"/>
          </w:r>
          <w:r w:rsidR="00063137" w:rsidRPr="005B15D5">
            <w:rPr>
              <w:rFonts w:cstheme="minorHAnsi"/>
              <w:noProof/>
              <w:szCs w:val="20"/>
            </w:rPr>
            <w:t> </w:t>
          </w:r>
          <w:r w:rsidR="00063137" w:rsidRPr="005B15D5">
            <w:rPr>
              <w:rFonts w:cstheme="minorHAnsi"/>
              <w:noProof/>
              <w:szCs w:val="20"/>
            </w:rPr>
            <w:t> </w:t>
          </w:r>
          <w:r w:rsidR="00063137" w:rsidRPr="005B15D5">
            <w:rPr>
              <w:rFonts w:cstheme="minorHAnsi"/>
              <w:noProof/>
              <w:szCs w:val="20"/>
            </w:rPr>
            <w:t> </w:t>
          </w:r>
          <w:r w:rsidR="00063137" w:rsidRPr="005B15D5">
            <w:rPr>
              <w:rFonts w:cstheme="minorHAnsi"/>
              <w:noProof/>
              <w:szCs w:val="20"/>
            </w:rPr>
            <w:t> </w:t>
          </w:r>
          <w:r w:rsidR="00063137" w:rsidRPr="005B15D5">
            <w:rPr>
              <w:rFonts w:cstheme="minorHAnsi"/>
              <w:noProof/>
              <w:szCs w:val="20"/>
            </w:rPr>
            <w:t> </w:t>
          </w:r>
          <w:r w:rsidR="00063137" w:rsidRPr="005B15D5">
            <w:rPr>
              <w:rFonts w:cstheme="minorHAnsi"/>
              <w:szCs w:val="20"/>
            </w:rPr>
            <w:fldChar w:fldCharType="end"/>
          </w:r>
        </w:p>
        <w:p w:rsidR="0093766A" w:rsidRPr="00D602F7" w:rsidRDefault="0093766A" w:rsidP="0093766A">
          <w:pPr>
            <w:tabs>
              <w:tab w:val="left" w:pos="3402"/>
            </w:tabs>
            <w:rPr>
              <w:rFonts w:cstheme="minorHAnsi"/>
              <w:szCs w:val="20"/>
              <w:lang w:val="it-CH"/>
            </w:rPr>
          </w:pPr>
          <w:r w:rsidRPr="00D602F7">
            <w:rPr>
              <w:rFonts w:cstheme="minorHAnsi"/>
              <w:szCs w:val="20"/>
              <w:lang w:val="it-CH"/>
            </w:rPr>
            <w:t>NPA</w:t>
          </w:r>
          <w:r w:rsidR="00063137">
            <w:rPr>
              <w:rFonts w:cstheme="minorHAnsi"/>
              <w:szCs w:val="20"/>
              <w:lang w:val="it-CH"/>
            </w:rPr>
            <w:t xml:space="preserve"> e luogo</w:t>
          </w:r>
          <w:r w:rsidRPr="00D602F7">
            <w:rPr>
              <w:rFonts w:cstheme="minorHAnsi"/>
              <w:szCs w:val="20"/>
              <w:lang w:val="it-CH"/>
            </w:rPr>
            <w:tab/>
          </w:r>
          <w:r w:rsidR="00063137" w:rsidRPr="005B15D5">
            <w:rPr>
              <w:rFonts w:cstheme="minorHAnsi"/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063137" w:rsidRPr="00700016">
            <w:rPr>
              <w:rFonts w:cstheme="minorHAnsi"/>
              <w:szCs w:val="20"/>
              <w:lang w:val="it-IT"/>
            </w:rPr>
            <w:instrText xml:space="preserve"> FORMTEXT </w:instrText>
          </w:r>
          <w:r w:rsidR="00063137" w:rsidRPr="005B15D5">
            <w:rPr>
              <w:rFonts w:cstheme="minorHAnsi"/>
              <w:szCs w:val="20"/>
            </w:rPr>
          </w:r>
          <w:r w:rsidR="00063137" w:rsidRPr="005B15D5">
            <w:rPr>
              <w:rFonts w:cstheme="minorHAnsi"/>
              <w:szCs w:val="20"/>
            </w:rPr>
            <w:fldChar w:fldCharType="separate"/>
          </w:r>
          <w:r w:rsidR="00063137" w:rsidRPr="005B15D5">
            <w:rPr>
              <w:rFonts w:cstheme="minorHAnsi"/>
              <w:noProof/>
              <w:szCs w:val="20"/>
            </w:rPr>
            <w:t> </w:t>
          </w:r>
          <w:r w:rsidR="00063137" w:rsidRPr="005B15D5">
            <w:rPr>
              <w:rFonts w:cstheme="minorHAnsi"/>
              <w:noProof/>
              <w:szCs w:val="20"/>
            </w:rPr>
            <w:t> </w:t>
          </w:r>
          <w:r w:rsidR="00063137" w:rsidRPr="005B15D5">
            <w:rPr>
              <w:rFonts w:cstheme="minorHAnsi"/>
              <w:noProof/>
              <w:szCs w:val="20"/>
            </w:rPr>
            <w:t> </w:t>
          </w:r>
          <w:r w:rsidR="00063137" w:rsidRPr="005B15D5">
            <w:rPr>
              <w:rFonts w:cstheme="minorHAnsi"/>
              <w:noProof/>
              <w:szCs w:val="20"/>
            </w:rPr>
            <w:t> </w:t>
          </w:r>
          <w:r w:rsidR="00063137" w:rsidRPr="005B15D5">
            <w:rPr>
              <w:rFonts w:cstheme="minorHAnsi"/>
              <w:noProof/>
              <w:szCs w:val="20"/>
            </w:rPr>
            <w:t> </w:t>
          </w:r>
          <w:r w:rsidR="00063137" w:rsidRPr="005B15D5">
            <w:rPr>
              <w:rFonts w:cstheme="minorHAnsi"/>
              <w:szCs w:val="20"/>
            </w:rPr>
            <w:fldChar w:fldCharType="end"/>
          </w:r>
        </w:p>
        <w:p w:rsidR="00B260C2" w:rsidRPr="00D602F7" w:rsidRDefault="00B260C2" w:rsidP="00B260C2">
          <w:pPr>
            <w:pStyle w:val="KeinLeerraum"/>
            <w:rPr>
              <w:rFonts w:cstheme="minorHAnsi"/>
              <w:lang w:val="it-CH"/>
            </w:rPr>
          </w:pPr>
        </w:p>
        <w:p w:rsidR="00B260C2" w:rsidRPr="00D602F7" w:rsidRDefault="00B260C2" w:rsidP="004F6F55">
          <w:pPr>
            <w:rPr>
              <w:rFonts w:cstheme="minorHAnsi"/>
              <w:lang w:val="it-CH"/>
            </w:rPr>
          </w:pPr>
          <w:r w:rsidRPr="00D602F7">
            <w:rPr>
              <w:rFonts w:cstheme="minorHAnsi"/>
              <w:lang w:val="it-CH"/>
            </w:rPr>
            <w:t>(</w:t>
          </w:r>
          <w:r w:rsidR="004F6F55" w:rsidRPr="00D602F7">
            <w:rPr>
              <w:lang w:val="it-CH"/>
            </w:rPr>
            <w:t>di seguito denominata "organizzazione richiedente"</w:t>
          </w:r>
          <w:r w:rsidRPr="00D602F7">
            <w:rPr>
              <w:rFonts w:cstheme="minorHAnsi"/>
              <w:lang w:val="it-CH"/>
            </w:rPr>
            <w:t>)</w:t>
          </w:r>
        </w:p>
        <w:p w:rsidR="00B260C2" w:rsidRPr="00D602F7" w:rsidRDefault="00B260C2" w:rsidP="00B260C2">
          <w:pPr>
            <w:pStyle w:val="KeinLeerraum"/>
            <w:rPr>
              <w:rFonts w:cstheme="minorHAnsi"/>
              <w:lang w:val="it-CH"/>
            </w:rPr>
          </w:pPr>
        </w:p>
        <w:p w:rsidR="0093766A" w:rsidRPr="00D602F7" w:rsidRDefault="0093766A" w:rsidP="000000A3">
          <w:pPr>
            <w:tabs>
              <w:tab w:val="left" w:pos="3402"/>
            </w:tabs>
            <w:rPr>
              <w:rFonts w:cstheme="minorHAnsi"/>
              <w:szCs w:val="20"/>
              <w:lang w:val="it-CH"/>
            </w:rPr>
          </w:pPr>
          <w:r w:rsidRPr="00D602F7">
            <w:rPr>
              <w:rFonts w:cstheme="minorHAnsi"/>
              <w:szCs w:val="20"/>
              <w:lang w:val="it-CH"/>
            </w:rPr>
            <w:t>Rappresentato da</w:t>
          </w:r>
          <w:r w:rsidRPr="00D602F7">
            <w:rPr>
              <w:rFonts w:cstheme="minorHAnsi"/>
              <w:szCs w:val="20"/>
              <w:lang w:val="it-CH"/>
            </w:rPr>
            <w:tab/>
          </w:r>
          <w:r w:rsidR="00063137" w:rsidRPr="005B15D5">
            <w:rPr>
              <w:rFonts w:cstheme="minorHAnsi"/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063137" w:rsidRPr="0093766A">
            <w:rPr>
              <w:rFonts w:cstheme="minorHAnsi"/>
              <w:szCs w:val="20"/>
              <w:lang w:val="fr-CH"/>
            </w:rPr>
            <w:instrText xml:space="preserve"> FORMTEXT </w:instrText>
          </w:r>
          <w:r w:rsidR="00063137" w:rsidRPr="005B15D5">
            <w:rPr>
              <w:rFonts w:cstheme="minorHAnsi"/>
              <w:szCs w:val="20"/>
            </w:rPr>
          </w:r>
          <w:r w:rsidR="00063137" w:rsidRPr="005B15D5">
            <w:rPr>
              <w:rFonts w:cstheme="minorHAnsi"/>
              <w:szCs w:val="20"/>
            </w:rPr>
            <w:fldChar w:fldCharType="separate"/>
          </w:r>
          <w:r w:rsidR="00063137" w:rsidRPr="005B15D5">
            <w:rPr>
              <w:rFonts w:cstheme="minorHAnsi"/>
              <w:noProof/>
              <w:szCs w:val="20"/>
            </w:rPr>
            <w:t> </w:t>
          </w:r>
          <w:r w:rsidR="00063137" w:rsidRPr="005B15D5">
            <w:rPr>
              <w:rFonts w:cstheme="minorHAnsi"/>
              <w:noProof/>
              <w:szCs w:val="20"/>
            </w:rPr>
            <w:t> </w:t>
          </w:r>
          <w:r w:rsidR="00063137" w:rsidRPr="005B15D5">
            <w:rPr>
              <w:rFonts w:cstheme="minorHAnsi"/>
              <w:noProof/>
              <w:szCs w:val="20"/>
            </w:rPr>
            <w:t> </w:t>
          </w:r>
          <w:r w:rsidR="00063137" w:rsidRPr="005B15D5">
            <w:rPr>
              <w:rFonts w:cstheme="minorHAnsi"/>
              <w:noProof/>
              <w:szCs w:val="20"/>
            </w:rPr>
            <w:t> </w:t>
          </w:r>
          <w:r w:rsidR="00063137" w:rsidRPr="005B15D5">
            <w:rPr>
              <w:rFonts w:cstheme="minorHAnsi"/>
              <w:noProof/>
              <w:szCs w:val="20"/>
            </w:rPr>
            <w:t> </w:t>
          </w:r>
          <w:r w:rsidR="00063137" w:rsidRPr="005B15D5">
            <w:rPr>
              <w:rFonts w:cstheme="minorHAnsi"/>
              <w:szCs w:val="20"/>
            </w:rPr>
            <w:fldChar w:fldCharType="end"/>
          </w:r>
        </w:p>
        <w:p w:rsidR="0093766A" w:rsidRPr="00D602F7" w:rsidRDefault="0093766A" w:rsidP="0093766A">
          <w:pPr>
            <w:spacing w:after="0"/>
            <w:jc w:val="left"/>
            <w:rPr>
              <w:rFonts w:cstheme="minorHAnsi"/>
              <w:i/>
              <w:szCs w:val="20"/>
              <w:lang w:val="it-CH"/>
            </w:rPr>
          </w:pPr>
          <w:r w:rsidRPr="00D602F7">
            <w:rPr>
              <w:rFonts w:cstheme="minorHAnsi"/>
              <w:i/>
              <w:szCs w:val="20"/>
              <w:lang w:val="it-CH"/>
            </w:rPr>
            <w:t xml:space="preserve">2 persone legalmente autorizzate a firmare, per </w:t>
          </w:r>
          <w:proofErr w:type="gramStart"/>
          <w:r w:rsidRPr="00D602F7">
            <w:rPr>
              <w:rFonts w:cstheme="minorHAnsi"/>
              <w:i/>
              <w:szCs w:val="20"/>
              <w:lang w:val="it-CH"/>
            </w:rPr>
            <w:t>esempio:.</w:t>
          </w:r>
          <w:proofErr w:type="gramEnd"/>
          <w:r w:rsidRPr="00D602F7">
            <w:rPr>
              <w:rFonts w:cstheme="minorHAnsi"/>
              <w:i/>
              <w:szCs w:val="20"/>
              <w:lang w:val="it-CH"/>
            </w:rPr>
            <w:t xml:space="preserve"> </w:t>
          </w:r>
        </w:p>
        <w:p w:rsidR="0093766A" w:rsidRPr="00D602F7" w:rsidRDefault="0093766A" w:rsidP="0093766A">
          <w:pPr>
            <w:jc w:val="left"/>
            <w:rPr>
              <w:rFonts w:cstheme="minorHAnsi"/>
              <w:i/>
              <w:szCs w:val="20"/>
              <w:lang w:val="it-CH"/>
            </w:rPr>
          </w:pPr>
          <w:r w:rsidRPr="00D602F7">
            <w:rPr>
              <w:rFonts w:cstheme="minorHAnsi"/>
              <w:i/>
              <w:szCs w:val="20"/>
              <w:lang w:val="it-CH"/>
            </w:rPr>
            <w:t xml:space="preserve">"Il presidente Hans </w:t>
          </w:r>
          <w:proofErr w:type="spellStart"/>
          <w:r w:rsidRPr="00D602F7">
            <w:rPr>
              <w:rFonts w:cstheme="minorHAnsi"/>
              <w:i/>
              <w:szCs w:val="20"/>
              <w:lang w:val="it-CH"/>
            </w:rPr>
            <w:t>Muster</w:t>
          </w:r>
          <w:proofErr w:type="spellEnd"/>
          <w:r w:rsidRPr="00D602F7">
            <w:rPr>
              <w:rFonts w:cstheme="minorHAnsi"/>
              <w:i/>
              <w:szCs w:val="20"/>
              <w:lang w:val="it-CH"/>
            </w:rPr>
            <w:t xml:space="preserve"> e la vicepresidente Karin </w:t>
          </w:r>
          <w:proofErr w:type="spellStart"/>
          <w:r w:rsidRPr="00D602F7">
            <w:rPr>
              <w:rFonts w:cstheme="minorHAnsi"/>
              <w:i/>
              <w:szCs w:val="20"/>
              <w:lang w:val="it-CH"/>
            </w:rPr>
            <w:t>Muster</w:t>
          </w:r>
          <w:proofErr w:type="spellEnd"/>
          <w:r w:rsidRPr="00D602F7">
            <w:rPr>
              <w:rFonts w:cstheme="minorHAnsi"/>
              <w:i/>
              <w:szCs w:val="20"/>
              <w:lang w:val="it-CH"/>
            </w:rPr>
            <w:t>".</w:t>
          </w:r>
        </w:p>
        <w:p w:rsidR="00B260C2" w:rsidRPr="00D602F7" w:rsidRDefault="00B260C2" w:rsidP="00B260C2">
          <w:pPr>
            <w:pStyle w:val="KeinLeerraum"/>
            <w:rPr>
              <w:rFonts w:cstheme="minorHAnsi"/>
              <w:lang w:val="it-CH"/>
            </w:rPr>
          </w:pPr>
        </w:p>
        <w:p w:rsidR="00B260C2" w:rsidRPr="00D602F7" w:rsidRDefault="00B260C2" w:rsidP="00B260C2">
          <w:pPr>
            <w:pStyle w:val="KeinLeerraum"/>
            <w:rPr>
              <w:rFonts w:cstheme="minorHAnsi"/>
              <w:lang w:val="it-CH"/>
            </w:rPr>
          </w:pPr>
        </w:p>
        <w:p w:rsidR="00B260C2" w:rsidRPr="00D602F7" w:rsidRDefault="00B260C2" w:rsidP="00B260C2">
          <w:pPr>
            <w:pStyle w:val="KeinLeerraum"/>
            <w:rPr>
              <w:rFonts w:cstheme="minorHAnsi"/>
              <w:lang w:val="it-CH"/>
            </w:rPr>
          </w:pPr>
        </w:p>
        <w:p w:rsidR="00B260C2" w:rsidRPr="00D602F7" w:rsidRDefault="00B260C2" w:rsidP="00B260C2">
          <w:pPr>
            <w:pStyle w:val="KeinLeerraum"/>
            <w:rPr>
              <w:rFonts w:cstheme="minorHAnsi"/>
              <w:b/>
              <w:lang w:val="it-CH"/>
            </w:rPr>
          </w:pPr>
        </w:p>
        <w:p w:rsidR="00B260C2" w:rsidRPr="00D602F7" w:rsidRDefault="00AC49D6" w:rsidP="00B260C2">
          <w:pPr>
            <w:rPr>
              <w:rFonts w:cstheme="minorHAnsi"/>
              <w:b/>
              <w:lang w:val="it-CH"/>
            </w:rPr>
          </w:pPr>
          <w:r w:rsidRPr="00D602F7">
            <w:rPr>
              <w:rFonts w:cstheme="minorHAnsi"/>
              <w:b/>
              <w:lang w:val="it-CH"/>
            </w:rPr>
            <w:t>Documento da inviare in formato elettronico via e-mail a:</w:t>
          </w:r>
        </w:p>
        <w:p w:rsidR="00B260C2" w:rsidRPr="00D602F7" w:rsidRDefault="00B260C2" w:rsidP="00B260C2">
          <w:pPr>
            <w:rPr>
              <w:rFonts w:cstheme="minorHAnsi"/>
              <w:b/>
              <w:lang w:val="it-CH"/>
            </w:rPr>
          </w:pPr>
          <w:r w:rsidRPr="00D602F7">
            <w:rPr>
              <w:rFonts w:cstheme="minorHAnsi"/>
              <w:b/>
              <w:lang w:val="it-CH"/>
            </w:rPr>
            <w:t xml:space="preserve">Swiss Volley; </w:t>
          </w:r>
          <w:hyperlink r:id="rId9" w:history="1">
            <w:r w:rsidR="0075435F" w:rsidRPr="00D602F7">
              <w:rPr>
                <w:rStyle w:val="Hyperlink"/>
                <w:rFonts w:cstheme="minorHAnsi"/>
                <w:b/>
                <w:lang w:val="it-CH"/>
              </w:rPr>
              <w:t>corona@volleyball.ch</w:t>
            </w:r>
          </w:hyperlink>
        </w:p>
        <w:p w:rsidR="000B5953" w:rsidRPr="00D602F7" w:rsidRDefault="00B260C2" w:rsidP="00B260C2">
          <w:pPr>
            <w:rPr>
              <w:rFonts w:cstheme="minorHAnsi"/>
              <w:lang w:val="it-CH"/>
            </w:rPr>
          </w:pPr>
          <w:r w:rsidRPr="00D602F7">
            <w:rPr>
              <w:rFonts w:cstheme="minorHAnsi"/>
              <w:lang w:val="it-CH"/>
            </w:rPr>
            <w:t>(</w:t>
          </w:r>
          <w:r w:rsidR="00AC49D6" w:rsidRPr="00D602F7">
            <w:rPr>
              <w:rFonts w:cstheme="minorHAnsi"/>
              <w:lang w:val="it-CH"/>
            </w:rPr>
            <w:t>di seguito denominato</w:t>
          </w:r>
          <w:r w:rsidRPr="00D602F7">
            <w:rPr>
              <w:rFonts w:cstheme="minorHAnsi"/>
              <w:lang w:val="it-CH"/>
            </w:rPr>
            <w:t xml:space="preserve"> Swiss Volley)</w:t>
          </w:r>
        </w:p>
        <w:p w:rsidR="000B5953" w:rsidRPr="00D602F7" w:rsidRDefault="000B5953">
          <w:pPr>
            <w:jc w:val="left"/>
            <w:rPr>
              <w:rFonts w:cstheme="minorHAnsi"/>
              <w:lang w:val="it-CH"/>
            </w:rPr>
          </w:pPr>
          <w:r w:rsidRPr="00D602F7">
            <w:rPr>
              <w:rFonts w:cstheme="minorHAnsi"/>
              <w:lang w:val="it-CH"/>
            </w:rPr>
            <w:br w:type="page"/>
          </w:r>
        </w:p>
        <w:p w:rsidR="00B260C2" w:rsidRPr="00D602F7" w:rsidRDefault="00AC49D6" w:rsidP="00AC49D6">
          <w:pPr>
            <w:pStyle w:val="berschrift1"/>
            <w:numPr>
              <w:ilvl w:val="0"/>
              <w:numId w:val="0"/>
            </w:numPr>
            <w:rPr>
              <w:lang w:val="it-CH"/>
            </w:rPr>
          </w:pPr>
          <w:r w:rsidRPr="00D602F7">
            <w:rPr>
              <w:lang w:val="it-CH"/>
            </w:rPr>
            <w:lastRenderedPageBreak/>
            <w:t>Situazione di partenza e scopo dei contributi federali COVID-19 nel 2020</w:t>
          </w:r>
        </w:p>
        <w:p w:rsidR="00B260C2" w:rsidRPr="00D602F7" w:rsidRDefault="00653EFF" w:rsidP="00653EFF">
          <w:pPr>
            <w:pStyle w:val="AufzhlungSV"/>
            <w:rPr>
              <w:lang w:val="it-CH"/>
            </w:rPr>
          </w:pPr>
          <w:r w:rsidRPr="00D602F7">
            <w:rPr>
              <w:lang w:val="it-CH"/>
            </w:rPr>
            <w:t xml:space="preserve">Le restrizioni associate alla pandemia del </w:t>
          </w:r>
          <w:r w:rsidR="00063137">
            <w:rPr>
              <w:lang w:val="it-CH"/>
            </w:rPr>
            <w:t>COVID</w:t>
          </w:r>
          <w:r w:rsidRPr="00D602F7">
            <w:rPr>
              <w:lang w:val="it-CH"/>
            </w:rPr>
            <w:t>-19 stanno avendo un impatto molto negativo sullo sport. Per attenuarli, il Parlamento ha deciso di stanziare un sostegno finanziario federale allo sport per l'anno 2020. L'obiettivo di questo sostegno finanziario è quello di evitare un deterioramento duraturo delle strutture sportive svizzere, che sono in gran parte sostenute dal volontariato, e quindi di garantire la promozione dello sport in vista del futuro</w:t>
          </w:r>
          <w:r w:rsidR="00B260C2" w:rsidRPr="00D602F7">
            <w:rPr>
              <w:lang w:val="it-CH"/>
            </w:rPr>
            <w:t>.</w:t>
          </w:r>
        </w:p>
        <w:p w:rsidR="00B260C2" w:rsidRPr="00D602F7" w:rsidRDefault="00653EFF" w:rsidP="00653EFF">
          <w:pPr>
            <w:pStyle w:val="AufzhlungSV"/>
            <w:rPr>
              <w:lang w:val="it-CH"/>
            </w:rPr>
          </w:pPr>
          <w:r w:rsidRPr="00D602F7">
            <w:rPr>
              <w:lang w:val="it-CH"/>
            </w:rPr>
            <w:t>In questo contesto, l'Ufficio federale dello sport (UFSP) e Swiss Olympic hanno concluso un accordo in base al quale, nel 2020, i contributi saranno assegnati ai beneficiari attraverso le federazioni sportive nazionali secondo una chiave di ripartizione elaborata dall'UFSP</w:t>
          </w:r>
          <w:r w:rsidR="00B260C2" w:rsidRPr="00D602F7">
            <w:rPr>
              <w:lang w:val="it-CH"/>
            </w:rPr>
            <w:t>.</w:t>
          </w:r>
        </w:p>
        <w:p w:rsidR="00B260C2" w:rsidRPr="00D602F7" w:rsidRDefault="00653EFF" w:rsidP="00653EFF">
          <w:pPr>
            <w:pStyle w:val="AufzhlungSV"/>
            <w:rPr>
              <w:lang w:val="it-CH"/>
            </w:rPr>
          </w:pPr>
          <w:r w:rsidRPr="00D602F7">
            <w:rPr>
              <w:b/>
              <w:lang w:val="it-CH"/>
            </w:rPr>
            <w:t>I concetti di stabilizzazione</w:t>
          </w:r>
          <w:r w:rsidRPr="00D602F7">
            <w:rPr>
              <w:lang w:val="it-CH"/>
            </w:rPr>
            <w:t xml:space="preserve"> elaborati dalle federazioni sportive nazionali sono il presupposto per il pagamento dei contributi. Questi concetti specificano come il sostegno finanziario sarà utilizzato e assegnato nel 2020 in modo che le strutture di promozione dello sport e dell'offerta sportiva di importanza sistemica nello sport di massa e di prestazione per tutte le fasce d'età siano mantenute dopo la crisi del coronavirus, non solo a livello della federazione sportiva nazionale, ma anche a livello cantonale/regionale, a livello di club e al di fuori della federazione e delle strutture di club (sport non organizzato)</w:t>
          </w:r>
          <w:r w:rsidR="00B260C2" w:rsidRPr="00D602F7">
            <w:rPr>
              <w:lang w:val="it-CH"/>
            </w:rPr>
            <w:t>.</w:t>
          </w:r>
        </w:p>
        <w:p w:rsidR="00B260C2" w:rsidRPr="00D602F7" w:rsidRDefault="00653EFF" w:rsidP="00653EFF">
          <w:pPr>
            <w:pStyle w:val="AufzhlungSV"/>
            <w:rPr>
              <w:lang w:val="it-CH"/>
            </w:rPr>
          </w:pPr>
          <w:r w:rsidRPr="00D602F7">
            <w:rPr>
              <w:lang w:val="it-CH"/>
            </w:rPr>
            <w:t>Nell'ambito dello sviluppo del concetto di stabilizzazione, Swiss Volley si basa sulla presente domanda per valutare i danni subiti. Inoltre, anche sulla base della presente domanda, all'organizzazione richiedente vengono imposti obblighi in materia di utilizzo nonché di rendicontazione e controllo. Swiss Volley è libera di stipulare un accordo separato con l'organizzazione richiedente a questo proposito</w:t>
          </w:r>
          <w:r w:rsidR="00B260C2" w:rsidRPr="00D602F7">
            <w:rPr>
              <w:lang w:val="it-CH"/>
            </w:rPr>
            <w:t xml:space="preserve">. </w:t>
          </w:r>
        </w:p>
        <w:p w:rsidR="00B260C2" w:rsidRPr="00D602F7" w:rsidRDefault="00653EFF" w:rsidP="00653EFF">
          <w:pPr>
            <w:pStyle w:val="AufzhlungSV"/>
            <w:rPr>
              <w:b/>
              <w:lang w:val="it-CH"/>
            </w:rPr>
          </w:pPr>
          <w:r w:rsidRPr="00D602F7">
            <w:rPr>
              <w:b/>
              <w:lang w:val="it-CH"/>
            </w:rPr>
            <w:t>Non esiste alcun diritto legale alla concessione di contributi COVID-19 nei confronti della Confederazione, di Swiss Olympic e di Swiss Volley. Il ricorso contro l'Ufficio federale dello sport, Swiss Olympic e Swiss Volley è escluso per i beneficiari</w:t>
          </w:r>
          <w:r w:rsidR="00B260C2" w:rsidRPr="00D602F7">
            <w:rPr>
              <w:b/>
              <w:lang w:val="it-CH"/>
            </w:rPr>
            <w:t>.</w:t>
          </w:r>
        </w:p>
        <w:p w:rsidR="00B260C2" w:rsidRPr="00D602F7" w:rsidRDefault="00B260C2" w:rsidP="00B260C2">
          <w:pPr>
            <w:pStyle w:val="AufzhlungSV"/>
            <w:numPr>
              <w:ilvl w:val="0"/>
              <w:numId w:val="0"/>
            </w:numPr>
            <w:ind w:left="425" w:hanging="425"/>
            <w:rPr>
              <w:lang w:val="it-CH"/>
            </w:rPr>
          </w:pPr>
        </w:p>
        <w:p w:rsidR="00653EFF" w:rsidRPr="00D602F7" w:rsidRDefault="00063137" w:rsidP="00653EFF">
          <w:pPr>
            <w:pStyle w:val="berschrift1"/>
            <w:numPr>
              <w:ilvl w:val="0"/>
              <w:numId w:val="0"/>
            </w:numPr>
            <w:rPr>
              <w:rFonts w:cstheme="minorHAnsi"/>
              <w:bCs/>
              <w:szCs w:val="22"/>
              <w:lang w:val="it-CH"/>
            </w:rPr>
          </w:pPr>
          <w:r>
            <w:rPr>
              <w:lang w:val="it-CH"/>
            </w:rPr>
            <w:t>Requisiti</w:t>
          </w:r>
          <w:r w:rsidR="00653EFF" w:rsidRPr="00D602F7">
            <w:rPr>
              <w:lang w:val="it-CH"/>
            </w:rPr>
            <w:t xml:space="preserve"> per </w:t>
          </w:r>
          <w:r>
            <w:rPr>
              <w:lang w:val="it-CH"/>
            </w:rPr>
            <w:t xml:space="preserve">l’ottenimento di </w:t>
          </w:r>
          <w:r w:rsidR="00653EFF" w:rsidRPr="00D602F7">
            <w:rPr>
              <w:lang w:val="it-CH"/>
            </w:rPr>
            <w:t>un contributo federale COVID-19 nel 2020</w:t>
          </w:r>
        </w:p>
        <w:p w:rsidR="00B260C2" w:rsidRPr="00D602F7" w:rsidRDefault="00653EFF" w:rsidP="00653EFF">
          <w:pPr>
            <w:rPr>
              <w:lang w:val="it-CH"/>
            </w:rPr>
          </w:pPr>
          <w:r w:rsidRPr="00D602F7">
            <w:rPr>
              <w:lang w:val="it-CH"/>
            </w:rPr>
            <w:t xml:space="preserve">L'organizzazione richiedente deve attenersi </w:t>
          </w:r>
          <w:r w:rsidR="00063137">
            <w:rPr>
              <w:lang w:val="it-CH"/>
            </w:rPr>
            <w:t xml:space="preserve">ai </w:t>
          </w:r>
          <w:r w:rsidRPr="00D602F7">
            <w:rPr>
              <w:lang w:val="it-CH"/>
            </w:rPr>
            <w:t xml:space="preserve">seguenti </w:t>
          </w:r>
          <w:r w:rsidR="00063137">
            <w:rPr>
              <w:lang w:val="it-CH"/>
            </w:rPr>
            <w:t>requisiti</w:t>
          </w:r>
          <w:r w:rsidR="00B260C2" w:rsidRPr="00D602F7">
            <w:rPr>
              <w:lang w:val="it-CH"/>
            </w:rPr>
            <w:t>:</w:t>
          </w:r>
        </w:p>
        <w:p w:rsidR="00B260C2" w:rsidRPr="00D602F7" w:rsidRDefault="00653EFF" w:rsidP="00653EFF">
          <w:pPr>
            <w:pStyle w:val="AufzhlungSV"/>
            <w:rPr>
              <w:lang w:val="it-CH"/>
            </w:rPr>
          </w:pPr>
          <w:r w:rsidRPr="00D602F7">
            <w:rPr>
              <w:lang w:val="it-CH"/>
            </w:rPr>
            <w:t xml:space="preserve">Può chiedere un contributo finanziario </w:t>
          </w:r>
          <w:r w:rsidR="00063137">
            <w:rPr>
              <w:lang w:val="it-CH"/>
            </w:rPr>
            <w:t xml:space="preserve">del </w:t>
          </w:r>
          <w:r w:rsidR="00063137" w:rsidRPr="00D602F7">
            <w:rPr>
              <w:lang w:val="it-CH"/>
            </w:rPr>
            <w:t>Ufficio</w:t>
          </w:r>
          <w:r w:rsidRPr="00D602F7">
            <w:rPr>
              <w:lang w:val="it-CH"/>
            </w:rPr>
            <w:t xml:space="preserve"> federale dello sport se ha subito un danno in seguito a misure relative al </w:t>
          </w:r>
          <w:r w:rsidR="00063137">
            <w:rPr>
              <w:lang w:val="it-CH"/>
            </w:rPr>
            <w:t>COVID</w:t>
          </w:r>
          <w:r w:rsidRPr="00D602F7">
            <w:rPr>
              <w:lang w:val="it-CH"/>
            </w:rPr>
            <w:t xml:space="preserve">-19. Deve essere dimostrato un nesso causale tra il danno rivendicato e la pandemia </w:t>
          </w:r>
          <w:r w:rsidR="00063137">
            <w:rPr>
              <w:lang w:val="it-CH"/>
            </w:rPr>
            <w:t>COVID</w:t>
          </w:r>
          <w:r w:rsidRPr="00D602F7">
            <w:rPr>
              <w:lang w:val="it-CH"/>
            </w:rPr>
            <w:t>-19. Il contributo assegnato non può superare i danni provati</w:t>
          </w:r>
          <w:r w:rsidR="00B260C2" w:rsidRPr="00D602F7">
            <w:rPr>
              <w:lang w:val="it-CH"/>
            </w:rPr>
            <w:t xml:space="preserve">. </w:t>
          </w:r>
        </w:p>
        <w:p w:rsidR="00B260C2" w:rsidRPr="00D602F7" w:rsidRDefault="00653EFF" w:rsidP="00653EFF">
          <w:pPr>
            <w:pStyle w:val="AufzhlungSV"/>
            <w:rPr>
              <w:lang w:val="it-CH"/>
            </w:rPr>
          </w:pPr>
          <w:r w:rsidRPr="00D602F7">
            <w:rPr>
              <w:lang w:val="it-CH"/>
            </w:rPr>
            <w:t>Non è consentito il finanziamento di misure finanziate da enti pubblici, con conseguente riduzione di altri contributi pubblici o sostituzione di altri contributi pubblici</w:t>
          </w:r>
          <w:r w:rsidR="00B260C2" w:rsidRPr="00D602F7">
            <w:rPr>
              <w:lang w:val="it-CH"/>
            </w:rPr>
            <w:t>.</w:t>
          </w:r>
        </w:p>
        <w:p w:rsidR="00B260C2" w:rsidRPr="00D602F7" w:rsidRDefault="00653EFF" w:rsidP="00653EFF">
          <w:pPr>
            <w:pStyle w:val="AufzhlungSV"/>
            <w:rPr>
              <w:lang w:val="it-CH"/>
            </w:rPr>
          </w:pPr>
          <w:r w:rsidRPr="00D602F7">
            <w:rPr>
              <w:lang w:val="it-CH"/>
            </w:rPr>
            <w:t>Nell'ambito dell'obbligo di ridurre il danno subito, l'organizzazione richiedente è tenuta a rendere noti altri servizi di supporto forniti dalle autorità pubbliche nell'ambito di COVID-19 (ad esempio, compensazione per la riduzione dell'orario di lavoro, contributi dei comuni e dei cantoni)</w:t>
          </w:r>
          <w:r w:rsidR="00B260C2" w:rsidRPr="00D602F7">
            <w:rPr>
              <w:lang w:val="it-CH"/>
            </w:rPr>
            <w:t>.</w:t>
          </w:r>
        </w:p>
        <w:p w:rsidR="00C8594F" w:rsidRPr="00D602F7" w:rsidRDefault="00653EFF" w:rsidP="00653EFF">
          <w:pPr>
            <w:pStyle w:val="AufzhlungSV"/>
            <w:rPr>
              <w:lang w:val="it-CH"/>
            </w:rPr>
          </w:pPr>
          <w:r w:rsidRPr="00D602F7">
            <w:rPr>
              <w:lang w:val="it-CH"/>
            </w:rPr>
            <w:t>L'organizzazione richiedente ha adottato essa stessa misure ragionevoli per limitare i propri danni</w:t>
          </w:r>
          <w:r w:rsidR="00C8594F" w:rsidRPr="00D602F7">
            <w:rPr>
              <w:lang w:val="it-CH"/>
            </w:rPr>
            <w:t>.</w:t>
          </w:r>
        </w:p>
        <w:p w:rsidR="00B260C2" w:rsidRPr="00D602F7" w:rsidRDefault="00653EFF" w:rsidP="00653EFF">
          <w:pPr>
            <w:pStyle w:val="AufzhlungSV"/>
            <w:rPr>
              <w:lang w:val="it-CH"/>
            </w:rPr>
          </w:pPr>
          <w:r w:rsidRPr="00D602F7">
            <w:rPr>
              <w:lang w:val="it-CH"/>
            </w:rPr>
            <w:t>Gli atleti sono esclusi dalla cerchia dei beneficiari</w:t>
          </w:r>
          <w:r w:rsidR="00B260C2" w:rsidRPr="00D602F7">
            <w:rPr>
              <w:lang w:val="it-CH"/>
            </w:rPr>
            <w:t>.</w:t>
          </w:r>
        </w:p>
        <w:p w:rsidR="00B260C2" w:rsidRPr="00D602F7" w:rsidRDefault="00653EFF" w:rsidP="00653EFF">
          <w:pPr>
            <w:pStyle w:val="AufzhlungSV"/>
            <w:rPr>
              <w:b/>
              <w:bCs/>
              <w:lang w:val="it-CH"/>
            </w:rPr>
          </w:pPr>
          <w:r w:rsidRPr="00D602F7">
            <w:rPr>
              <w:lang w:val="it-CH"/>
            </w:rPr>
            <w:t>I contributi richiesti devono essere utilizzati nel 2020 per gli scopi previsti dal concetto di stabilizzazione. Non è consentita la creazione di riserve (compresi fondi, accantonamenti)</w:t>
          </w:r>
          <w:r w:rsidR="00B260C2" w:rsidRPr="00D602F7">
            <w:rPr>
              <w:lang w:val="it-CH"/>
            </w:rPr>
            <w:t>.</w:t>
          </w:r>
        </w:p>
        <w:p w:rsidR="00B260C2" w:rsidRPr="00D602F7" w:rsidRDefault="00653EFF" w:rsidP="00653EFF">
          <w:pPr>
            <w:pStyle w:val="AufzhlungSV"/>
            <w:rPr>
              <w:lang w:val="it-CH"/>
            </w:rPr>
          </w:pPr>
          <w:r w:rsidRPr="00D602F7">
            <w:rPr>
              <w:lang w:val="it-CH"/>
            </w:rPr>
            <w:t>I contributi che non sono stati utilizzati o che non sono stati utilizzati in conformità ai loro obiettivi devono essere rimborsati. Un uso improprio deliberato dei contributi può comportare una sanzione convenzionale a livello di Swiss Volley. Swiss Volley si riserva il diritto di essere risarcita dall'organizzazione richiedente se quest'ultima è responsabile della penale contrattuale dovuta all'uso improprio dei contributi</w:t>
          </w:r>
          <w:r w:rsidR="00B260C2" w:rsidRPr="00D602F7">
            <w:rPr>
              <w:lang w:val="it-CH"/>
            </w:rPr>
            <w:t xml:space="preserve">. </w:t>
          </w:r>
        </w:p>
        <w:p w:rsidR="00C8594F" w:rsidRPr="00D602F7" w:rsidRDefault="00653EFF" w:rsidP="00653EFF">
          <w:pPr>
            <w:pStyle w:val="AufzhlungSV"/>
            <w:rPr>
              <w:lang w:val="it-CH"/>
            </w:rPr>
          </w:pPr>
          <w:r w:rsidRPr="00D602F7">
            <w:rPr>
              <w:lang w:val="it-CH"/>
            </w:rPr>
            <w:t>L'organizzazione richiedente è informata che può essere ritenuta penalmente responsabile in caso di informazioni errate o incomplete</w:t>
          </w:r>
          <w:r w:rsidR="00C8594F" w:rsidRPr="00D602F7">
            <w:rPr>
              <w:lang w:val="it-CH"/>
            </w:rPr>
            <w:t xml:space="preserve">. </w:t>
          </w:r>
        </w:p>
        <w:p w:rsidR="00C8594F" w:rsidRPr="00D602F7" w:rsidRDefault="00C8594F" w:rsidP="00C8594F">
          <w:pPr>
            <w:pStyle w:val="AufzhlungSV"/>
            <w:numPr>
              <w:ilvl w:val="0"/>
              <w:numId w:val="0"/>
            </w:numPr>
            <w:ind w:left="425"/>
            <w:rPr>
              <w:lang w:val="it-CH"/>
            </w:rPr>
          </w:pPr>
        </w:p>
        <w:p w:rsidR="00653EFF" w:rsidRPr="00D602F7" w:rsidRDefault="00653EFF" w:rsidP="00653EFF">
          <w:pPr>
            <w:pStyle w:val="berschrift1"/>
            <w:numPr>
              <w:ilvl w:val="0"/>
              <w:numId w:val="0"/>
            </w:numPr>
            <w:rPr>
              <w:rFonts w:cstheme="minorHAnsi"/>
              <w:bCs/>
              <w:szCs w:val="22"/>
              <w:lang w:val="it-CH"/>
            </w:rPr>
          </w:pPr>
          <w:r w:rsidRPr="00D602F7">
            <w:rPr>
              <w:lang w:val="it-CH"/>
            </w:rPr>
            <w:lastRenderedPageBreak/>
            <w:t>Controllo della richiesta e dell'utilizzo dei contributi</w:t>
          </w:r>
        </w:p>
        <w:p w:rsidR="00B260C2" w:rsidRPr="00D602F7" w:rsidRDefault="00653EFF" w:rsidP="00653EFF">
          <w:pPr>
            <w:rPr>
              <w:rFonts w:cstheme="minorHAnsi"/>
              <w:lang w:val="it-CH"/>
            </w:rPr>
          </w:pPr>
          <w:r w:rsidRPr="00D602F7">
            <w:rPr>
              <w:lang w:val="it-CH"/>
            </w:rPr>
            <w:t>La richiesta viene esaminata da Swiss Volley e, se necessario, presa in considerazione nel suo concetto di stabilizzazione</w:t>
          </w:r>
          <w:r w:rsidR="00B260C2" w:rsidRPr="00D602F7">
            <w:rPr>
              <w:rFonts w:cstheme="minorHAnsi"/>
              <w:lang w:val="it-CH"/>
            </w:rPr>
            <w:t xml:space="preserve">. </w:t>
          </w:r>
          <w:r w:rsidR="009873F2" w:rsidRPr="00D602F7">
            <w:rPr>
              <w:rFonts w:cstheme="minorHAnsi"/>
              <w:lang w:val="it-CH"/>
            </w:rPr>
            <w:t>(Le</w:t>
          </w:r>
          <w:r w:rsidRPr="00D602F7">
            <w:rPr>
              <w:rFonts w:cstheme="minorHAnsi"/>
              <w:lang w:val="it-CH"/>
            </w:rPr>
            <w:t xml:space="preserve"> prove documentali individuali sono archiviate da SwissVolley e utilizzate per controlli a campione</w:t>
          </w:r>
          <w:r w:rsidR="009873F2" w:rsidRPr="00D602F7">
            <w:rPr>
              <w:rFonts w:cstheme="minorHAnsi"/>
              <w:lang w:val="it-CH"/>
            </w:rPr>
            <w:t>)</w:t>
          </w:r>
          <w:r w:rsidRPr="00D602F7">
            <w:rPr>
              <w:rFonts w:cstheme="minorHAnsi"/>
              <w:lang w:val="it-CH"/>
            </w:rPr>
            <w:t>.</w:t>
          </w:r>
        </w:p>
        <w:p w:rsidR="00B260C2" w:rsidRPr="00D602F7" w:rsidRDefault="009D7D2B" w:rsidP="009D7D2B">
          <w:pPr>
            <w:rPr>
              <w:rFonts w:cstheme="minorHAnsi"/>
              <w:lang w:val="it-CH"/>
            </w:rPr>
          </w:pPr>
          <w:r w:rsidRPr="00D602F7">
            <w:rPr>
              <w:lang w:val="it-CH"/>
            </w:rPr>
            <w:t>Dopo l'approvazione del suo concetto di stabilizzazione e la firma dell'accordo con Swiss Olympic, Swiss Volley informa l'organizzazione richiedente sulla misura in cui ha diritto a una parte dell'importo concesso alla federazione sportiva. Successivamente trasferisce l'importo all'organizzazione richiedente</w:t>
          </w:r>
          <w:r w:rsidR="00B260C2" w:rsidRPr="00D602F7">
            <w:rPr>
              <w:rFonts w:cstheme="minorHAnsi"/>
              <w:lang w:val="it-CH"/>
            </w:rPr>
            <w:t xml:space="preserve">. </w:t>
          </w:r>
        </w:p>
        <w:p w:rsidR="00B260C2" w:rsidRPr="00D602F7" w:rsidRDefault="009D7D2B" w:rsidP="009D7D2B">
          <w:pPr>
            <w:rPr>
              <w:rFonts w:cstheme="minorHAnsi"/>
              <w:lang w:val="it-CH"/>
            </w:rPr>
          </w:pPr>
          <w:r w:rsidRPr="00D602F7">
            <w:rPr>
              <w:lang w:val="it-CH"/>
            </w:rPr>
            <w:t>Se Swiss Volley non stipula un accordo separato con l'organizzazione richiedente per quanto riguarda l'utilizzo dell'importo, si applicano le seguenti disposizioni</w:t>
          </w:r>
          <w:r w:rsidR="00B260C2" w:rsidRPr="00D602F7">
            <w:rPr>
              <w:rFonts w:cstheme="minorHAnsi"/>
              <w:lang w:val="it-CH"/>
            </w:rPr>
            <w:t xml:space="preserve">: </w:t>
          </w:r>
        </w:p>
        <w:p w:rsidR="00B260C2" w:rsidRPr="00D602F7" w:rsidRDefault="00B260C2" w:rsidP="009D7D2B">
          <w:pPr>
            <w:pStyle w:val="AufzhlungSV"/>
            <w:rPr>
              <w:lang w:val="it-CH"/>
            </w:rPr>
          </w:pPr>
          <w:r w:rsidRPr="00D602F7">
            <w:rPr>
              <w:rFonts w:cstheme="minorHAnsi"/>
              <w:lang w:val="it-CH"/>
            </w:rPr>
            <w:t xml:space="preserve">Swiss Volley </w:t>
          </w:r>
          <w:r w:rsidR="009D7D2B" w:rsidRPr="00D602F7">
            <w:rPr>
              <w:lang w:val="it-CH"/>
            </w:rPr>
            <w:t>informa l'organizzazione richiedente di ciò che è stato previsto nel suo concetto di stabilizzazione per quanto riguarda l'utilizzo dell'importo</w:t>
          </w:r>
          <w:r w:rsidRPr="00D602F7">
            <w:rPr>
              <w:lang w:val="it-CH"/>
            </w:rPr>
            <w:t xml:space="preserve">. </w:t>
          </w:r>
        </w:p>
        <w:p w:rsidR="00B260C2" w:rsidRPr="00D602F7" w:rsidRDefault="00B260C2" w:rsidP="009D7D2B">
          <w:pPr>
            <w:pStyle w:val="AufzhlungSV"/>
            <w:rPr>
              <w:lang w:val="it-CH"/>
            </w:rPr>
          </w:pPr>
          <w:r w:rsidRPr="00D602F7">
            <w:rPr>
              <w:rFonts w:cstheme="minorHAnsi"/>
              <w:lang w:val="it-CH"/>
            </w:rPr>
            <w:t xml:space="preserve">Swiss Volley </w:t>
          </w:r>
          <w:r w:rsidR="009D7D2B" w:rsidRPr="00D602F7">
            <w:rPr>
              <w:lang w:val="it-CH"/>
            </w:rPr>
            <w:t xml:space="preserve">controlla l'utilizzo del contributo concesso all'organizzazione richiedente. I contributi non utilizzati o non utilizzati secondo gli obiettivi prefissati possono essere recuperati da </w:t>
          </w:r>
          <w:r w:rsidRPr="00D602F7">
            <w:rPr>
              <w:rFonts w:cstheme="minorHAnsi"/>
              <w:lang w:val="it-CH"/>
            </w:rPr>
            <w:t>Swiss Volley</w:t>
          </w:r>
          <w:r w:rsidRPr="00D602F7">
            <w:rPr>
              <w:lang w:val="it-CH"/>
            </w:rPr>
            <w:t xml:space="preserve">. </w:t>
          </w:r>
          <w:r w:rsidR="009D7D2B" w:rsidRPr="00D602F7">
            <w:rPr>
              <w:lang w:val="it-CH"/>
            </w:rPr>
            <w:t>L'organizzazione richiedente utilizza il contributo per lo scopo previsto e rimborsa lo Swiss Volley per i contributi non utilizzati o utilizzati in modo improprio. In caso di violazione intenzionale del corretto utilizzo dei contributi, Swiss Volley rischia una sanzione convenzionale. L'organizzazione richiedente è consapevole di dover risarcire la federazione sportiva nella misura della sua responsabilità</w:t>
          </w:r>
          <w:r w:rsidRPr="00D602F7">
            <w:rPr>
              <w:lang w:val="it-CH"/>
            </w:rPr>
            <w:t>.</w:t>
          </w:r>
        </w:p>
        <w:p w:rsidR="00B260C2" w:rsidRPr="00D602F7" w:rsidRDefault="009D7D2B" w:rsidP="009D7D2B">
          <w:pPr>
            <w:rPr>
              <w:rFonts w:cstheme="minorHAnsi"/>
              <w:lang w:val="it-CH"/>
            </w:rPr>
          </w:pPr>
          <w:r w:rsidRPr="00D602F7">
            <w:rPr>
              <w:lang w:val="it-CH"/>
            </w:rPr>
            <w:t>Swiss Olympic (o più precisamente i suoi revisori), l'Ufficio federale dello sport e il Controllo federale delle finanze hanno il diritto permanente di controllare tutte le ricevute e i documenti relativi all'utilizzo dei contributi. Swiss Volley beneficia di questo diritto anche nell'ambito dell'obbligo di controllo dell'organizzazione richiedente. Di conseguenza, l'organizzazione richiedente accetta i d</w:t>
          </w:r>
          <w:r w:rsidR="00254CE0">
            <w:rPr>
              <w:lang w:val="it-CH"/>
            </w:rPr>
            <w:t xml:space="preserve">iritti di revisione associati a tutte </w:t>
          </w:r>
          <w:r w:rsidRPr="00D602F7">
            <w:rPr>
              <w:lang w:val="it-CH"/>
            </w:rPr>
            <w:t>le eventuali considerazioni</w:t>
          </w:r>
          <w:r w:rsidR="00B260C2" w:rsidRPr="00D602F7">
            <w:rPr>
              <w:rFonts w:cstheme="minorHAnsi"/>
              <w:lang w:val="it-CH"/>
            </w:rPr>
            <w:t>.</w:t>
          </w:r>
        </w:p>
        <w:p w:rsidR="00B260C2" w:rsidRPr="00D602F7" w:rsidRDefault="007B2799" w:rsidP="002E4C25">
          <w:pPr>
            <w:pStyle w:val="berschrift1"/>
            <w:numPr>
              <w:ilvl w:val="0"/>
              <w:numId w:val="0"/>
            </w:numPr>
            <w:rPr>
              <w:lang w:val="it-CH"/>
            </w:rPr>
          </w:pPr>
          <w:r>
            <w:rPr>
              <w:lang w:val="it-CH"/>
            </w:rPr>
            <w:t>Obbligatorietà</w:t>
          </w:r>
        </w:p>
        <w:p w:rsidR="00B260C2" w:rsidRPr="00D602F7" w:rsidRDefault="009D7D2B" w:rsidP="00745C8C">
          <w:pPr>
            <w:rPr>
              <w:rFonts w:cstheme="minorHAnsi"/>
              <w:lang w:val="it-CH"/>
            </w:rPr>
          </w:pPr>
          <w:r w:rsidRPr="00D602F7">
            <w:rPr>
              <w:lang w:val="it-CH"/>
            </w:rPr>
            <w:t>Una volta firmata legalmente da entrambe le parti, la presente domanda di contributo è un accordo vincolante tra Swiss Volley e l'organizzazione richiedente</w:t>
          </w:r>
          <w:r w:rsidR="00B260C2" w:rsidRPr="00D602F7">
            <w:rPr>
              <w:rFonts w:cstheme="minorHAnsi"/>
              <w:lang w:val="it-CH"/>
            </w:rPr>
            <w:t xml:space="preserve">. </w:t>
          </w:r>
          <w:r w:rsidRPr="00D602F7">
            <w:rPr>
              <w:lang w:val="it-CH"/>
            </w:rPr>
            <w:t xml:space="preserve">Le informazioni fornite nella domanda sono state fornite dall'organizzazione richiedente in modo veritiero e accurato. Se non viene stipulato un altro accordo separato tra </w:t>
          </w:r>
          <w:r w:rsidR="00745C8C" w:rsidRPr="00D602F7">
            <w:rPr>
              <w:lang w:val="it-CH"/>
            </w:rPr>
            <w:t>Swiss Volley</w:t>
          </w:r>
          <w:r w:rsidRPr="00D602F7">
            <w:rPr>
              <w:lang w:val="it-CH"/>
            </w:rPr>
            <w:t xml:space="preserve"> e l'organizzazione richiedente per quanto riguarda l'utilizzo dei contributi, che contiene disposizioni diverse da quelle qui elencate, l'organizzazione richiedente accetta gli obblighi qui elencati</w:t>
          </w:r>
          <w:r w:rsidR="00B260C2" w:rsidRPr="00D602F7">
            <w:rPr>
              <w:rFonts w:cstheme="minorHAnsi"/>
              <w:lang w:val="it-CH"/>
            </w:rPr>
            <w:t>.</w:t>
          </w:r>
        </w:p>
        <w:p w:rsidR="00745C8C" w:rsidRPr="00D602F7" w:rsidRDefault="00745C8C" w:rsidP="00745C8C">
          <w:pPr>
            <w:rPr>
              <w:rFonts w:cstheme="minorHAnsi"/>
              <w:lang w:val="it-CH"/>
            </w:rPr>
          </w:pPr>
          <w:r w:rsidRPr="00D602F7">
            <w:rPr>
              <w:lang w:val="it-CH"/>
            </w:rPr>
            <w:t>Dopo l'approvazione, ciascuna parte ne riceve una copia firmata da entrambe le parti.</w:t>
          </w:r>
        </w:p>
        <w:p w:rsidR="00B260C2" w:rsidRPr="00D602F7" w:rsidRDefault="00745C8C" w:rsidP="00745C8C">
          <w:pPr>
            <w:rPr>
              <w:rFonts w:cstheme="minorHAnsi"/>
              <w:lang w:val="it-CH"/>
            </w:rPr>
          </w:pPr>
          <w:r w:rsidRPr="00D602F7">
            <w:rPr>
              <w:lang w:val="it-CH"/>
            </w:rPr>
            <w:t>Tutti i documenti giustificativi e i documenti relativi alla richiesta e al pagamento dei contributi sono soggetti all'obbligo legale di conservarli per 10 anni</w:t>
          </w:r>
          <w:r w:rsidR="00B260C2" w:rsidRPr="00D602F7">
            <w:rPr>
              <w:rFonts w:cstheme="minorHAnsi"/>
              <w:lang w:val="it-CH"/>
            </w:rPr>
            <w:t>.</w:t>
          </w:r>
        </w:p>
        <w:p w:rsidR="00745C8C" w:rsidRPr="00D602F7" w:rsidRDefault="00745C8C" w:rsidP="00745C8C">
          <w:pPr>
            <w:pStyle w:val="berschrift1"/>
            <w:numPr>
              <w:ilvl w:val="0"/>
              <w:numId w:val="0"/>
            </w:numPr>
            <w:rPr>
              <w:rFonts w:cstheme="minorHAnsi"/>
              <w:bCs/>
              <w:szCs w:val="22"/>
              <w:lang w:val="it-CH"/>
            </w:rPr>
          </w:pPr>
          <w:r w:rsidRPr="00D602F7">
            <w:rPr>
              <w:lang w:val="it-CH"/>
            </w:rPr>
            <w:t>Appen</w:t>
          </w:r>
          <w:r w:rsidR="00254CE0">
            <w:rPr>
              <w:lang w:val="it-CH"/>
            </w:rPr>
            <w:t>dice: Rapporto di valutazione de</w:t>
          </w:r>
          <w:r w:rsidRPr="00D602F7">
            <w:rPr>
              <w:lang w:val="it-CH"/>
            </w:rPr>
            <w:t xml:space="preserve">i danni </w:t>
          </w:r>
          <w:r w:rsidR="00063137">
            <w:rPr>
              <w:lang w:val="it-CH"/>
            </w:rPr>
            <w:t>COVID</w:t>
          </w:r>
          <w:r w:rsidRPr="00D602F7">
            <w:rPr>
              <w:lang w:val="it-CH"/>
            </w:rPr>
            <w:t>-19</w:t>
          </w:r>
        </w:p>
        <w:p w:rsidR="00B260C2" w:rsidRPr="00D602F7" w:rsidRDefault="00254CE0" w:rsidP="00745C8C">
          <w:pPr>
            <w:rPr>
              <w:rFonts w:cstheme="minorHAnsi"/>
              <w:lang w:val="it-CH"/>
            </w:rPr>
          </w:pPr>
          <w:r>
            <w:rPr>
              <w:lang w:val="it-CH"/>
            </w:rPr>
            <w:t xml:space="preserve">Questo </w:t>
          </w:r>
          <w:r w:rsidR="00745C8C" w:rsidRPr="00D602F7">
            <w:rPr>
              <w:lang w:val="it-CH"/>
            </w:rPr>
            <w:t xml:space="preserve">documento (Excel) è parte integrante della presente domanda e deve </w:t>
          </w:r>
          <w:r w:rsidRPr="00254CE0">
            <w:rPr>
              <w:lang w:val="it-CH"/>
            </w:rPr>
            <w:t xml:space="preserve">imperativamente </w:t>
          </w:r>
          <w:r w:rsidR="00745C8C" w:rsidRPr="00D602F7">
            <w:rPr>
              <w:lang w:val="it-CH"/>
            </w:rPr>
            <w:t>essere allegato alla domanda</w:t>
          </w:r>
          <w:r w:rsidR="00B260C2" w:rsidRPr="00D602F7">
            <w:rPr>
              <w:rFonts w:cstheme="minorHAnsi"/>
              <w:lang w:val="it-CH"/>
            </w:rPr>
            <w:t>.</w:t>
          </w:r>
        </w:p>
        <w:p w:rsidR="00B260C2" w:rsidRPr="00D602F7" w:rsidRDefault="00B260C2" w:rsidP="00B260C2">
          <w:pPr>
            <w:rPr>
              <w:rFonts w:cstheme="minorHAnsi"/>
              <w:lang w:val="it-CH"/>
            </w:rPr>
          </w:pPr>
        </w:p>
        <w:p w:rsidR="00B260C2" w:rsidRPr="00D602F7" w:rsidRDefault="00745C8C" w:rsidP="002E4C25">
          <w:pPr>
            <w:pStyle w:val="berschrift1"/>
            <w:numPr>
              <w:ilvl w:val="0"/>
              <w:numId w:val="0"/>
            </w:numPr>
            <w:rPr>
              <w:lang w:val="it-CH"/>
            </w:rPr>
          </w:pPr>
          <w:r w:rsidRPr="00D602F7">
            <w:rPr>
              <w:lang w:val="it-CH"/>
            </w:rPr>
            <w:lastRenderedPageBreak/>
            <w:t>Richiesta di contributo</w:t>
          </w:r>
        </w:p>
        <w:p w:rsidR="00B260C2" w:rsidRPr="00D602F7" w:rsidRDefault="00745C8C" w:rsidP="00745C8C">
          <w:pPr>
            <w:jc w:val="left"/>
            <w:rPr>
              <w:rFonts w:cstheme="minorHAnsi"/>
              <w:b/>
              <w:bCs/>
              <w:lang w:val="it-CH"/>
            </w:rPr>
          </w:pPr>
          <w:r w:rsidRPr="00D602F7">
            <w:rPr>
              <w:lang w:val="it-CH"/>
            </w:rPr>
            <w:t>L'organizzazione richiedente presenta la seguente domanda di contributo e conferma con la sua firma legale la veridicità e la legalità dei dati</w:t>
          </w:r>
          <w:r w:rsidR="00B260C2" w:rsidRPr="00D602F7">
            <w:rPr>
              <w:rFonts w:cstheme="minorHAnsi"/>
              <w:lang w:val="it-CH"/>
            </w:rPr>
            <w:t>.</w:t>
          </w:r>
          <w:r w:rsidR="00B260C2" w:rsidRPr="00D602F7">
            <w:rPr>
              <w:rFonts w:cstheme="minorHAnsi"/>
              <w:lang w:val="it-CH"/>
            </w:rPr>
            <w:br/>
          </w:r>
        </w:p>
        <w:p w:rsidR="00B260C2" w:rsidRPr="00D602F7" w:rsidRDefault="00745C8C" w:rsidP="00B260C2">
          <w:pPr>
            <w:spacing w:after="120"/>
            <w:rPr>
              <w:rFonts w:cstheme="minorHAnsi"/>
              <w:lang w:val="it-CH"/>
            </w:rPr>
          </w:pPr>
          <w:r w:rsidRPr="00D602F7">
            <w:rPr>
              <w:rFonts w:cstheme="minorHAnsi"/>
              <w:b/>
              <w:bCs/>
              <w:lang w:val="it-CH"/>
            </w:rPr>
            <w:t xml:space="preserve">Termine ultimo per la presentazione delle </w:t>
          </w:r>
          <w:r w:rsidR="00254CE0">
            <w:rPr>
              <w:rFonts w:cstheme="minorHAnsi"/>
              <w:b/>
              <w:bCs/>
              <w:lang w:val="it-CH"/>
            </w:rPr>
            <w:t>richieste</w:t>
          </w:r>
          <w:r w:rsidR="00B260C2" w:rsidRPr="00D602F7">
            <w:rPr>
              <w:rFonts w:cstheme="minorHAnsi"/>
              <w:b/>
              <w:bCs/>
              <w:lang w:val="it-CH"/>
            </w:rPr>
            <w:t xml:space="preserve">: </w:t>
          </w:r>
          <w:r w:rsidRPr="00D602F7">
            <w:rPr>
              <w:rFonts w:cstheme="minorHAnsi"/>
              <w:b/>
              <w:bCs/>
              <w:lang w:val="it-CH"/>
            </w:rPr>
            <w:t>martedì 15 settembre</w:t>
          </w:r>
          <w:r w:rsidR="00B260C2" w:rsidRPr="00D602F7">
            <w:rPr>
              <w:rFonts w:cstheme="minorHAnsi"/>
              <w:b/>
              <w:bCs/>
              <w:lang w:val="it-CH"/>
            </w:rPr>
            <w:t xml:space="preserve"> 2020</w:t>
          </w:r>
        </w:p>
        <w:tbl>
          <w:tblPr>
            <w:tblStyle w:val="Tabellenraster"/>
            <w:tblW w:w="9067" w:type="dxa"/>
            <w:tblLook w:val="04A0" w:firstRow="1" w:lastRow="0" w:firstColumn="1" w:lastColumn="0" w:noHBand="0" w:noVBand="1"/>
          </w:tblPr>
          <w:tblGrid>
            <w:gridCol w:w="5665"/>
            <w:gridCol w:w="993"/>
            <w:gridCol w:w="2409"/>
          </w:tblGrid>
          <w:tr w:rsidR="00B260C2" w:rsidRPr="00D602F7" w:rsidTr="0093766A">
            <w:tc>
              <w:tcPr>
                <w:tcW w:w="5665" w:type="dxa"/>
                <w:tcBorders>
                  <w:top w:val="single" w:sz="4" w:space="0" w:color="auto"/>
                  <w:left w:val="single" w:sz="4" w:space="0" w:color="auto"/>
                  <w:right w:val="nil"/>
                </w:tcBorders>
                <w:vAlign w:val="center"/>
              </w:tcPr>
              <w:p w:rsidR="00745C8C" w:rsidRPr="00D602F7" w:rsidRDefault="00254CE0" w:rsidP="00745C8C">
                <w:pPr>
                  <w:rPr>
                    <w:rFonts w:cstheme="minorHAnsi"/>
                    <w:b/>
                    <w:bCs/>
                    <w:sz w:val="22"/>
                    <w:lang w:val="it-CH"/>
                  </w:rPr>
                </w:pPr>
                <w:r>
                  <w:rPr>
                    <w:b/>
                    <w:sz w:val="22"/>
                    <w:lang w:val="it-CH"/>
                  </w:rPr>
                  <w:t>Importo totale de</w:t>
                </w:r>
                <w:r w:rsidR="00745C8C" w:rsidRPr="00D602F7">
                  <w:rPr>
                    <w:b/>
                    <w:sz w:val="22"/>
                    <w:lang w:val="it-CH"/>
                  </w:rPr>
                  <w:t xml:space="preserve">i danni relativi al </w:t>
                </w:r>
                <w:r w:rsidR="00063137">
                  <w:rPr>
                    <w:b/>
                    <w:sz w:val="22"/>
                    <w:lang w:val="it-CH"/>
                  </w:rPr>
                  <w:t>COVID</w:t>
                </w:r>
                <w:r w:rsidR="00745C8C" w:rsidRPr="00D602F7">
                  <w:rPr>
                    <w:b/>
                    <w:sz w:val="22"/>
                    <w:lang w:val="it-CH"/>
                  </w:rPr>
                  <w:t xml:space="preserve">-19 secondo </w:t>
                </w:r>
              </w:p>
              <w:p w:rsidR="00B260C2" w:rsidRPr="00D602F7" w:rsidRDefault="00745C8C" w:rsidP="00745C8C">
                <w:pPr>
                  <w:spacing w:after="120"/>
                  <w:rPr>
                    <w:rFonts w:cstheme="minorHAnsi"/>
                    <w:b/>
                    <w:bCs/>
                    <w:lang w:val="it-CH"/>
                  </w:rPr>
                </w:pPr>
                <w:r w:rsidRPr="00D602F7">
                  <w:rPr>
                    <w:b/>
                    <w:sz w:val="22"/>
                    <w:lang w:val="it-CH"/>
                  </w:rPr>
                  <w:t xml:space="preserve">il "Rapporto di valutazione dei danni </w:t>
                </w:r>
                <w:r w:rsidR="00063137">
                  <w:rPr>
                    <w:b/>
                    <w:sz w:val="22"/>
                    <w:lang w:val="it-CH"/>
                  </w:rPr>
                  <w:t>COVID</w:t>
                </w:r>
                <w:r w:rsidRPr="00D602F7">
                  <w:rPr>
                    <w:b/>
                    <w:sz w:val="22"/>
                    <w:lang w:val="it-CH"/>
                  </w:rPr>
                  <w:t>-19".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:rsidR="00B260C2" w:rsidRPr="00D602F7" w:rsidRDefault="00B260C2" w:rsidP="00DF13C4">
                <w:pPr>
                  <w:spacing w:after="120"/>
                  <w:rPr>
                    <w:rFonts w:cstheme="minorHAnsi"/>
                    <w:b/>
                    <w:bCs/>
                    <w:lang w:val="it-CH"/>
                  </w:rPr>
                </w:pPr>
                <w:r w:rsidRPr="00D602F7">
                  <w:rPr>
                    <w:rFonts w:cstheme="minorHAnsi"/>
                    <w:b/>
                    <w:bCs/>
                    <w:lang w:val="it-CH"/>
                  </w:rPr>
                  <w:t>CHF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B260C2" w:rsidRPr="00D602F7" w:rsidRDefault="0093766A" w:rsidP="00DF13C4">
                <w:pPr>
                  <w:spacing w:after="120"/>
                  <w:rPr>
                    <w:rFonts w:cstheme="minorHAnsi"/>
                    <w:lang w:val="it-CH"/>
                  </w:rPr>
                </w:pPr>
                <w:r w:rsidRPr="00D602F7">
                  <w:rPr>
                    <w:rFonts w:cstheme="minorHAnsi"/>
                    <w:lang w:val="it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4" w:name="Text6"/>
                <w:r w:rsidRPr="00D602F7">
                  <w:rPr>
                    <w:rFonts w:cstheme="minorHAnsi"/>
                    <w:lang w:val="it-CH"/>
                  </w:rPr>
                  <w:instrText xml:space="preserve"> FORMTEXT </w:instrText>
                </w:r>
                <w:r w:rsidRPr="00D602F7">
                  <w:rPr>
                    <w:rFonts w:cstheme="minorHAnsi"/>
                    <w:lang w:val="it-CH"/>
                  </w:rPr>
                </w:r>
                <w:r w:rsidRPr="00D602F7">
                  <w:rPr>
                    <w:rFonts w:cstheme="minorHAnsi"/>
                    <w:lang w:val="it-CH"/>
                  </w:rPr>
                  <w:fldChar w:fldCharType="separate"/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lang w:val="it-CH"/>
                  </w:rPr>
                  <w:fldChar w:fldCharType="end"/>
                </w:r>
                <w:bookmarkEnd w:id="4"/>
              </w:p>
            </w:tc>
          </w:tr>
          <w:tr w:rsidR="00B260C2" w:rsidRPr="00D602F7" w:rsidTr="0093766A">
            <w:tc>
              <w:tcPr>
                <w:tcW w:w="5665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B260C2" w:rsidRPr="00D602F7" w:rsidRDefault="00745C8C" w:rsidP="00745C8C">
                <w:pPr>
                  <w:spacing w:after="120"/>
                  <w:rPr>
                    <w:rFonts w:cstheme="minorHAnsi"/>
                    <w:lang w:val="it-CH"/>
                  </w:rPr>
                </w:pPr>
                <w:r w:rsidRPr="00D602F7">
                  <w:rPr>
                    <w:rFonts w:cstheme="minorHAnsi"/>
                    <w:lang w:val="it-CH"/>
                  </w:rPr>
                  <w:t>- di cui per lo sport popolare*</w:t>
                </w:r>
              </w:p>
            </w:tc>
            <w:tc>
              <w:tcPr>
                <w:tcW w:w="993" w:type="dxa"/>
                <w:tcBorders>
                  <w:left w:val="nil"/>
                </w:tcBorders>
                <w:vAlign w:val="center"/>
              </w:tcPr>
              <w:p w:rsidR="00B260C2" w:rsidRPr="00D602F7" w:rsidRDefault="00B260C2" w:rsidP="00DF13C4">
                <w:pPr>
                  <w:spacing w:after="120"/>
                  <w:rPr>
                    <w:rFonts w:cstheme="minorHAnsi"/>
                    <w:lang w:val="it-CH"/>
                  </w:rPr>
                </w:pPr>
                <w:r w:rsidRPr="00D602F7">
                  <w:rPr>
                    <w:rFonts w:cstheme="minorHAnsi"/>
                    <w:lang w:val="it-CH"/>
                  </w:rPr>
                  <w:t>CHF</w:t>
                </w:r>
              </w:p>
            </w:tc>
            <w:tc>
              <w:tcPr>
                <w:tcW w:w="2409" w:type="dxa"/>
                <w:shd w:val="clear" w:color="auto" w:fill="auto"/>
                <w:vAlign w:val="center"/>
              </w:tcPr>
              <w:p w:rsidR="00B260C2" w:rsidRPr="00D602F7" w:rsidRDefault="0093766A" w:rsidP="00DF13C4">
                <w:pPr>
                  <w:spacing w:after="120"/>
                  <w:rPr>
                    <w:rFonts w:cstheme="minorHAnsi"/>
                    <w:lang w:val="it-CH"/>
                  </w:rPr>
                </w:pPr>
                <w:r w:rsidRPr="00D602F7">
                  <w:rPr>
                    <w:rFonts w:cstheme="minorHAnsi"/>
                    <w:lang w:val="it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D602F7">
                  <w:rPr>
                    <w:rFonts w:cstheme="minorHAnsi"/>
                    <w:lang w:val="it-CH"/>
                  </w:rPr>
                  <w:instrText xml:space="preserve"> FORMTEXT </w:instrText>
                </w:r>
                <w:r w:rsidRPr="00D602F7">
                  <w:rPr>
                    <w:rFonts w:cstheme="minorHAnsi"/>
                    <w:lang w:val="it-CH"/>
                  </w:rPr>
                </w:r>
                <w:r w:rsidRPr="00D602F7">
                  <w:rPr>
                    <w:rFonts w:cstheme="minorHAnsi"/>
                    <w:lang w:val="it-CH"/>
                  </w:rPr>
                  <w:fldChar w:fldCharType="separate"/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lang w:val="it-CH"/>
                  </w:rPr>
                  <w:fldChar w:fldCharType="end"/>
                </w:r>
              </w:p>
            </w:tc>
          </w:tr>
          <w:tr w:rsidR="00B260C2" w:rsidRPr="00D602F7" w:rsidTr="0093766A">
            <w:tc>
              <w:tcPr>
                <w:tcW w:w="5665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B260C2" w:rsidRPr="00D602F7" w:rsidRDefault="00745C8C" w:rsidP="00254CE0">
                <w:pPr>
                  <w:spacing w:after="120"/>
                  <w:rPr>
                    <w:rFonts w:cstheme="minorHAnsi"/>
                    <w:lang w:val="it-CH"/>
                  </w:rPr>
                </w:pPr>
                <w:r w:rsidRPr="00D602F7">
                  <w:rPr>
                    <w:rFonts w:cstheme="minorHAnsi"/>
                    <w:lang w:val="it-CH"/>
                  </w:rPr>
                  <w:t>- di cui per l</w:t>
                </w:r>
                <w:r w:rsidR="00254CE0">
                  <w:rPr>
                    <w:rFonts w:cstheme="minorHAnsi"/>
                    <w:lang w:val="it-CH"/>
                  </w:rPr>
                  <w:t>o sport di</w:t>
                </w:r>
                <w:r w:rsidRPr="00D602F7">
                  <w:rPr>
                    <w:rFonts w:cstheme="minorHAnsi"/>
                    <w:lang w:val="it-CH"/>
                  </w:rPr>
                  <w:t xml:space="preserve"> </w:t>
                </w:r>
                <w:r w:rsidR="00254CE0">
                  <w:rPr>
                    <w:rFonts w:cstheme="minorHAnsi"/>
                    <w:lang w:val="it-CH"/>
                  </w:rPr>
                  <w:t>prestazione</w:t>
                </w:r>
                <w:r w:rsidRPr="00D602F7">
                  <w:rPr>
                    <w:rFonts w:cstheme="minorHAnsi"/>
                    <w:lang w:val="it-CH"/>
                  </w:rPr>
                  <w:t>/</w:t>
                </w:r>
                <w:r w:rsidR="003E632E">
                  <w:rPr>
                    <w:rFonts w:cstheme="minorHAnsi"/>
                    <w:lang w:val="it-CH"/>
                  </w:rPr>
                  <w:t>giovani leve</w:t>
                </w:r>
                <w:r w:rsidRPr="00D602F7">
                  <w:rPr>
                    <w:rFonts w:cstheme="minorHAnsi"/>
                    <w:lang w:val="it-CH"/>
                  </w:rPr>
                  <w:t>*</w:t>
                </w:r>
              </w:p>
            </w:tc>
            <w:tc>
              <w:tcPr>
                <w:tcW w:w="993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B260C2" w:rsidRPr="00D602F7" w:rsidRDefault="00B260C2" w:rsidP="00DF13C4">
                <w:pPr>
                  <w:spacing w:after="120"/>
                  <w:rPr>
                    <w:rFonts w:cstheme="minorHAnsi"/>
                    <w:lang w:val="it-CH"/>
                  </w:rPr>
                </w:pPr>
                <w:r w:rsidRPr="00D602F7">
                  <w:rPr>
                    <w:rFonts w:cstheme="minorHAnsi"/>
                    <w:lang w:val="it-CH"/>
                  </w:rPr>
                  <w:t>CHF</w:t>
                </w:r>
              </w:p>
            </w:tc>
            <w:tc>
              <w:tcPr>
                <w:tcW w:w="24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260C2" w:rsidRPr="00D602F7" w:rsidRDefault="0093766A" w:rsidP="00DF13C4">
                <w:pPr>
                  <w:spacing w:after="120"/>
                  <w:rPr>
                    <w:rFonts w:cstheme="minorHAnsi"/>
                    <w:lang w:val="it-CH"/>
                  </w:rPr>
                </w:pPr>
                <w:r w:rsidRPr="00D602F7">
                  <w:rPr>
                    <w:rFonts w:cstheme="minorHAnsi"/>
                    <w:lang w:val="it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D602F7">
                  <w:rPr>
                    <w:rFonts w:cstheme="minorHAnsi"/>
                    <w:lang w:val="it-CH"/>
                  </w:rPr>
                  <w:instrText xml:space="preserve"> FORMTEXT </w:instrText>
                </w:r>
                <w:r w:rsidRPr="00D602F7">
                  <w:rPr>
                    <w:rFonts w:cstheme="minorHAnsi"/>
                    <w:lang w:val="it-CH"/>
                  </w:rPr>
                </w:r>
                <w:r w:rsidRPr="00D602F7">
                  <w:rPr>
                    <w:rFonts w:cstheme="minorHAnsi"/>
                    <w:lang w:val="it-CH"/>
                  </w:rPr>
                  <w:fldChar w:fldCharType="separate"/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lang w:val="it-CH"/>
                  </w:rPr>
                  <w:fldChar w:fldCharType="end"/>
                </w:r>
              </w:p>
            </w:tc>
          </w:tr>
        </w:tbl>
        <w:p w:rsidR="00B260C2" w:rsidRPr="00D602F7" w:rsidRDefault="00B260C2" w:rsidP="00B260C2">
          <w:pPr>
            <w:rPr>
              <w:rFonts w:cstheme="minorHAnsi"/>
              <w:lang w:val="it-CH"/>
            </w:rPr>
          </w:pPr>
          <w:r w:rsidRPr="00D602F7">
            <w:rPr>
              <w:rFonts w:cstheme="minorHAnsi"/>
              <w:lang w:val="it-CH"/>
            </w:rPr>
            <w:t>*la</w:t>
          </w:r>
          <w:r w:rsidR="00745C8C" w:rsidRPr="00D602F7">
            <w:rPr>
              <w:rFonts w:cstheme="minorHAnsi"/>
              <w:lang w:val="it-CH"/>
            </w:rPr>
            <w:t xml:space="preserve"> seguente definizione è autorevole</w:t>
          </w:r>
          <w:r w:rsidRPr="00D602F7">
            <w:rPr>
              <w:rFonts w:cstheme="minorHAnsi"/>
              <w:lang w:val="it-CH"/>
            </w:rPr>
            <w:t>:</w:t>
          </w:r>
        </w:p>
        <w:p w:rsidR="00B260C2" w:rsidRPr="00D602F7" w:rsidRDefault="00254CE0" w:rsidP="00206DDC">
          <w:pPr>
            <w:spacing w:after="0"/>
            <w:rPr>
              <w:rFonts w:cstheme="minorHAnsi"/>
              <w:u w:val="single"/>
              <w:lang w:val="it-CH"/>
            </w:rPr>
          </w:pPr>
          <w:r>
            <w:rPr>
              <w:rFonts w:cstheme="minorHAnsi"/>
              <w:u w:val="single"/>
              <w:lang w:val="it-CH"/>
            </w:rPr>
            <w:t>Sport di p</w:t>
          </w:r>
          <w:r w:rsidR="00745C8C" w:rsidRPr="00D602F7">
            <w:rPr>
              <w:rFonts w:cstheme="minorHAnsi"/>
              <w:u w:val="single"/>
              <w:lang w:val="it-CH"/>
            </w:rPr>
            <w:t>restazion</w:t>
          </w:r>
          <w:r>
            <w:rPr>
              <w:rFonts w:cstheme="minorHAnsi"/>
              <w:u w:val="single"/>
              <w:lang w:val="it-CH"/>
            </w:rPr>
            <w:t>e</w:t>
          </w:r>
          <w:r w:rsidR="003E632E">
            <w:rPr>
              <w:rFonts w:cstheme="minorHAnsi"/>
              <w:u w:val="single"/>
              <w:lang w:val="it-CH"/>
            </w:rPr>
            <w:t>/</w:t>
          </w:r>
          <w:r>
            <w:rPr>
              <w:rFonts w:cstheme="minorHAnsi"/>
              <w:u w:val="single"/>
              <w:lang w:val="it-CH"/>
            </w:rPr>
            <w:t>giovani</w:t>
          </w:r>
          <w:r w:rsidR="003E632E">
            <w:rPr>
              <w:rFonts w:cstheme="minorHAnsi"/>
              <w:u w:val="single"/>
              <w:lang w:val="it-CH"/>
            </w:rPr>
            <w:t xml:space="preserve"> </w:t>
          </w:r>
          <w:r>
            <w:rPr>
              <w:rFonts w:cstheme="minorHAnsi"/>
              <w:u w:val="single"/>
              <w:lang w:val="it-CH"/>
            </w:rPr>
            <w:t>le</w:t>
          </w:r>
          <w:r w:rsidR="003E632E">
            <w:rPr>
              <w:rFonts w:cstheme="minorHAnsi"/>
              <w:u w:val="single"/>
              <w:lang w:val="it-CH"/>
            </w:rPr>
            <w:t>ve</w:t>
          </w:r>
          <w:r w:rsidR="00B260C2" w:rsidRPr="00D602F7">
            <w:rPr>
              <w:rFonts w:cstheme="minorHAnsi"/>
              <w:u w:val="single"/>
              <w:lang w:val="it-CH"/>
            </w:rPr>
            <w:t>:</w:t>
          </w:r>
        </w:p>
        <w:p w:rsidR="00B260C2" w:rsidRPr="00D602F7" w:rsidRDefault="00206DDC" w:rsidP="00206DDC">
          <w:pPr>
            <w:pStyle w:val="AufzhlungSV"/>
            <w:rPr>
              <w:lang w:val="it-CH" w:eastAsia="de-CH"/>
            </w:rPr>
          </w:pPr>
          <w:r w:rsidRPr="00D602F7">
            <w:rPr>
              <w:lang w:val="it-CH" w:eastAsia="de-CH"/>
            </w:rPr>
            <w:t>LNA</w:t>
          </w:r>
          <w:r w:rsidR="00745C8C" w:rsidRPr="00D602F7">
            <w:rPr>
              <w:lang w:val="it-CH" w:eastAsia="de-CH"/>
            </w:rPr>
            <w:t xml:space="preserve"> di donne e uomini</w:t>
          </w:r>
        </w:p>
        <w:p w:rsidR="00B260C2" w:rsidRPr="00D602F7" w:rsidRDefault="0025545C" w:rsidP="00206DDC">
          <w:pPr>
            <w:pStyle w:val="AufzhlungSV"/>
            <w:rPr>
              <w:lang w:val="it-CH" w:eastAsia="de-CH"/>
            </w:rPr>
          </w:pPr>
          <w:r>
            <w:rPr>
              <w:lang w:val="it-CH" w:eastAsia="de-CH"/>
            </w:rPr>
            <w:t xml:space="preserve">Titolari della carta </w:t>
          </w:r>
          <w:r w:rsidR="00745C8C" w:rsidRPr="00D602F7">
            <w:rPr>
              <w:lang w:val="it-CH" w:eastAsia="de-CH"/>
            </w:rPr>
            <w:t>Gold,</w:t>
          </w:r>
          <w:r>
            <w:rPr>
              <w:lang w:val="it-CH" w:eastAsia="de-CH"/>
            </w:rPr>
            <w:t xml:space="preserve"> Argento, </w:t>
          </w:r>
          <w:proofErr w:type="spellStart"/>
          <w:r>
            <w:rPr>
              <w:lang w:val="it-CH" w:eastAsia="de-CH"/>
            </w:rPr>
            <w:t>Bronze</w:t>
          </w:r>
          <w:proofErr w:type="spellEnd"/>
          <w:r>
            <w:rPr>
              <w:lang w:val="it-CH" w:eastAsia="de-CH"/>
            </w:rPr>
            <w:t>,</w:t>
          </w:r>
          <w:r w:rsidR="00745C8C" w:rsidRPr="00D602F7">
            <w:rPr>
              <w:lang w:val="it-CH" w:eastAsia="de-CH"/>
            </w:rPr>
            <w:t xml:space="preserve"> </w:t>
          </w:r>
          <w:proofErr w:type="spellStart"/>
          <w:r w:rsidR="00745C8C" w:rsidRPr="00D602F7">
            <w:rPr>
              <w:lang w:val="it-CH" w:eastAsia="de-CH"/>
            </w:rPr>
            <w:t>Elite</w:t>
          </w:r>
          <w:proofErr w:type="spellEnd"/>
          <w:r w:rsidR="00745C8C" w:rsidRPr="00D602F7">
            <w:rPr>
              <w:lang w:val="it-CH" w:eastAsia="de-CH"/>
            </w:rPr>
            <w:t xml:space="preserve"> e della Talent Card</w:t>
          </w:r>
          <w:r>
            <w:rPr>
              <w:lang w:val="it-CH" w:eastAsia="de-CH"/>
            </w:rPr>
            <w:t xml:space="preserve"> nazionale di Swiss Olympic</w:t>
          </w:r>
        </w:p>
        <w:p w:rsidR="00B260C2" w:rsidRPr="00D602F7" w:rsidRDefault="00745C8C" w:rsidP="00206DDC">
          <w:pPr>
            <w:pStyle w:val="AufzhlungSV"/>
            <w:rPr>
              <w:lang w:val="it-CH" w:eastAsia="de-CH"/>
            </w:rPr>
          </w:pPr>
          <w:r w:rsidRPr="00D602F7">
            <w:rPr>
              <w:lang w:val="it-CH" w:eastAsia="de-CH"/>
            </w:rPr>
            <w:t>Attività delle squadre nazionali</w:t>
          </w:r>
        </w:p>
        <w:p w:rsidR="0079354F" w:rsidRPr="00D602F7" w:rsidRDefault="00745C8C" w:rsidP="00206DDC">
          <w:pPr>
            <w:pStyle w:val="AufzhlungSV"/>
            <w:rPr>
              <w:lang w:val="it-CH" w:eastAsia="de-CH"/>
            </w:rPr>
          </w:pPr>
          <w:r w:rsidRPr="00D602F7">
            <w:rPr>
              <w:lang w:val="it-CH" w:eastAsia="de-CH"/>
            </w:rPr>
            <w:t>Eventi internazionali</w:t>
          </w:r>
          <w:r w:rsidR="0079354F" w:rsidRPr="00D602F7">
            <w:rPr>
              <w:lang w:val="it-CH" w:eastAsia="de-CH"/>
            </w:rPr>
            <w:t>: FIVB Beach Major Gstaad</w:t>
          </w:r>
        </w:p>
        <w:p w:rsidR="00B260C2" w:rsidRPr="00D602F7" w:rsidRDefault="00745C8C" w:rsidP="00206DDC">
          <w:pPr>
            <w:spacing w:after="0"/>
            <w:rPr>
              <w:rFonts w:cstheme="minorHAnsi"/>
              <w:u w:val="single"/>
              <w:lang w:val="it-CH" w:eastAsia="de-CH"/>
            </w:rPr>
          </w:pPr>
          <w:r w:rsidRPr="00D602F7">
            <w:rPr>
              <w:rFonts w:cstheme="minorHAnsi"/>
              <w:u w:val="single"/>
              <w:lang w:val="it-CH" w:eastAsia="de-CH"/>
            </w:rPr>
            <w:t>Sport popolare</w:t>
          </w:r>
          <w:r w:rsidR="00B260C2" w:rsidRPr="00D602F7">
            <w:rPr>
              <w:rFonts w:cstheme="minorHAnsi"/>
              <w:u w:val="single"/>
              <w:lang w:val="it-CH" w:eastAsia="de-CH"/>
            </w:rPr>
            <w:t>:</w:t>
          </w:r>
        </w:p>
        <w:p w:rsidR="00B260C2" w:rsidRPr="00D602F7" w:rsidRDefault="00745C8C" w:rsidP="00206DDC">
          <w:pPr>
            <w:pStyle w:val="AufzhlungSV"/>
            <w:rPr>
              <w:lang w:val="it-CH" w:eastAsia="de-CH"/>
            </w:rPr>
          </w:pPr>
          <w:r w:rsidRPr="00D602F7">
            <w:rPr>
              <w:lang w:val="it-CH" w:eastAsia="de-CH"/>
            </w:rPr>
            <w:t>Tutto il resto</w:t>
          </w:r>
        </w:p>
        <w:p w:rsidR="00B260C2" w:rsidRPr="00D602F7" w:rsidRDefault="00B260C2" w:rsidP="00B260C2">
          <w:pPr>
            <w:tabs>
              <w:tab w:val="right" w:pos="1701"/>
            </w:tabs>
            <w:spacing w:after="120" w:line="240" w:lineRule="auto"/>
            <w:textAlignment w:val="center"/>
            <w:rPr>
              <w:rFonts w:cstheme="minorHAnsi"/>
              <w:lang w:val="it-CH" w:eastAsia="de-CH"/>
            </w:rPr>
          </w:pPr>
        </w:p>
        <w:p w:rsidR="00B260C2" w:rsidRPr="00D602F7" w:rsidRDefault="009E29F1" w:rsidP="00B260C2">
          <w:pPr>
            <w:spacing w:after="120"/>
            <w:rPr>
              <w:rFonts w:cstheme="minorHAnsi"/>
              <w:lang w:val="it-CH"/>
            </w:rPr>
          </w:pPr>
          <w:r w:rsidRPr="00D602F7">
            <w:rPr>
              <w:rFonts w:cstheme="minorHAnsi"/>
              <w:lang w:val="it-CH"/>
            </w:rPr>
            <w:t>Coordinate bancarie per il pagamento dell'importo</w:t>
          </w:r>
          <w:r w:rsidR="00B260C2" w:rsidRPr="00D602F7">
            <w:rPr>
              <w:rFonts w:cstheme="minorHAnsi"/>
              <w:lang w:val="it-CH"/>
            </w:rPr>
            <w:t>:</w:t>
          </w:r>
        </w:p>
        <w:tbl>
          <w:tblPr>
            <w:tblStyle w:val="Tabellenraster"/>
            <w:tblW w:w="9067" w:type="dxa"/>
            <w:tblLook w:val="04A0" w:firstRow="1" w:lastRow="0" w:firstColumn="1" w:lastColumn="0" w:noHBand="0" w:noVBand="1"/>
          </w:tblPr>
          <w:tblGrid>
            <w:gridCol w:w="3681"/>
            <w:gridCol w:w="5386"/>
          </w:tblGrid>
          <w:tr w:rsidR="00B260C2" w:rsidRPr="00D602F7" w:rsidTr="0093766A">
            <w:tc>
              <w:tcPr>
                <w:tcW w:w="3681" w:type="dxa"/>
                <w:vAlign w:val="center"/>
              </w:tcPr>
              <w:p w:rsidR="00B260C2" w:rsidRPr="00D602F7" w:rsidRDefault="009E29F1" w:rsidP="009E29F1">
                <w:pPr>
                  <w:spacing w:after="120"/>
                  <w:rPr>
                    <w:rFonts w:cstheme="minorHAnsi"/>
                    <w:lang w:val="it-CH"/>
                  </w:rPr>
                </w:pPr>
                <w:r w:rsidRPr="00D602F7">
                  <w:rPr>
                    <w:rFonts w:cstheme="minorHAnsi"/>
                    <w:lang w:val="it-CH"/>
                  </w:rPr>
                  <w:t>Beneficiario</w:t>
                </w:r>
                <w:r w:rsidR="00B260C2" w:rsidRPr="00D602F7">
                  <w:rPr>
                    <w:rFonts w:cstheme="minorHAnsi"/>
                    <w:lang w:val="it-CH"/>
                  </w:rPr>
                  <w:t xml:space="preserve"> (Organizzazione, </w:t>
                </w:r>
                <w:r w:rsidRPr="00D602F7">
                  <w:rPr>
                    <w:rFonts w:cstheme="minorHAnsi"/>
                    <w:lang w:val="it-CH"/>
                  </w:rPr>
                  <w:t>ubicazione</w:t>
                </w:r>
                <w:r w:rsidR="00B260C2" w:rsidRPr="00D602F7">
                  <w:rPr>
                    <w:rFonts w:cstheme="minorHAnsi"/>
                    <w:lang w:val="it-CH"/>
                  </w:rPr>
                  <w:t xml:space="preserve">): </w:t>
                </w: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:rsidR="00B260C2" w:rsidRPr="00D602F7" w:rsidRDefault="0093766A" w:rsidP="00DF13C4">
                <w:pPr>
                  <w:spacing w:after="120"/>
                  <w:rPr>
                    <w:rFonts w:cstheme="minorHAnsi"/>
                    <w:lang w:val="it-CH"/>
                  </w:rPr>
                </w:pPr>
                <w:r w:rsidRPr="00D602F7">
                  <w:rPr>
                    <w:rFonts w:cstheme="minorHAnsi"/>
                    <w:lang w:val="it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D602F7">
                  <w:rPr>
                    <w:rFonts w:cstheme="minorHAnsi"/>
                    <w:lang w:val="it-CH"/>
                  </w:rPr>
                  <w:instrText xml:space="preserve"> FORMTEXT </w:instrText>
                </w:r>
                <w:r w:rsidRPr="00D602F7">
                  <w:rPr>
                    <w:rFonts w:cstheme="minorHAnsi"/>
                    <w:lang w:val="it-CH"/>
                  </w:rPr>
                </w:r>
                <w:r w:rsidRPr="00D602F7">
                  <w:rPr>
                    <w:rFonts w:cstheme="minorHAnsi"/>
                    <w:lang w:val="it-CH"/>
                  </w:rPr>
                  <w:fldChar w:fldCharType="separate"/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lang w:val="it-CH"/>
                  </w:rPr>
                  <w:fldChar w:fldCharType="end"/>
                </w:r>
              </w:p>
            </w:tc>
          </w:tr>
          <w:tr w:rsidR="00B260C2" w:rsidRPr="00D602F7" w:rsidTr="0093766A">
            <w:tc>
              <w:tcPr>
                <w:tcW w:w="3681" w:type="dxa"/>
                <w:vAlign w:val="center"/>
              </w:tcPr>
              <w:p w:rsidR="00B260C2" w:rsidRPr="00D602F7" w:rsidRDefault="009E29F1" w:rsidP="00DF13C4">
                <w:pPr>
                  <w:spacing w:after="120"/>
                  <w:rPr>
                    <w:rFonts w:cstheme="minorHAnsi"/>
                    <w:lang w:val="it-CH"/>
                  </w:rPr>
                </w:pPr>
                <w:r w:rsidRPr="00D602F7">
                  <w:rPr>
                    <w:rFonts w:cstheme="minorHAnsi"/>
                    <w:lang w:val="it-CH"/>
                  </w:rPr>
                  <w:t xml:space="preserve">Banca: </w:t>
                </w: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:rsidR="00B260C2" w:rsidRPr="00D602F7" w:rsidRDefault="0093766A" w:rsidP="00DF13C4">
                <w:pPr>
                  <w:spacing w:after="120"/>
                  <w:rPr>
                    <w:rFonts w:cstheme="minorHAnsi"/>
                    <w:lang w:val="it-CH"/>
                  </w:rPr>
                </w:pPr>
                <w:r w:rsidRPr="00D602F7">
                  <w:rPr>
                    <w:rFonts w:cstheme="minorHAnsi"/>
                    <w:lang w:val="it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D602F7">
                  <w:rPr>
                    <w:rFonts w:cstheme="minorHAnsi"/>
                    <w:lang w:val="it-CH"/>
                  </w:rPr>
                  <w:instrText xml:space="preserve"> FORMTEXT </w:instrText>
                </w:r>
                <w:r w:rsidRPr="00D602F7">
                  <w:rPr>
                    <w:rFonts w:cstheme="minorHAnsi"/>
                    <w:lang w:val="it-CH"/>
                  </w:rPr>
                </w:r>
                <w:r w:rsidRPr="00D602F7">
                  <w:rPr>
                    <w:rFonts w:cstheme="minorHAnsi"/>
                    <w:lang w:val="it-CH"/>
                  </w:rPr>
                  <w:fldChar w:fldCharType="separate"/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lang w:val="it-CH"/>
                  </w:rPr>
                  <w:fldChar w:fldCharType="end"/>
                </w:r>
              </w:p>
            </w:tc>
          </w:tr>
          <w:tr w:rsidR="00B260C2" w:rsidRPr="00D602F7" w:rsidTr="0093766A">
            <w:tc>
              <w:tcPr>
                <w:tcW w:w="3681" w:type="dxa"/>
                <w:vAlign w:val="center"/>
              </w:tcPr>
              <w:p w:rsidR="00B260C2" w:rsidRPr="00D602F7" w:rsidRDefault="00B260C2" w:rsidP="00DF13C4">
                <w:pPr>
                  <w:spacing w:after="120"/>
                  <w:rPr>
                    <w:rFonts w:cstheme="minorHAnsi"/>
                    <w:lang w:val="it-CH"/>
                  </w:rPr>
                </w:pPr>
                <w:r w:rsidRPr="00D602F7">
                  <w:rPr>
                    <w:rFonts w:cstheme="minorHAnsi"/>
                    <w:lang w:val="it-CH"/>
                  </w:rPr>
                  <w:t xml:space="preserve">IBAN: </w:t>
                </w: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:rsidR="00B260C2" w:rsidRPr="00D602F7" w:rsidRDefault="0093766A" w:rsidP="00DF13C4">
                <w:pPr>
                  <w:spacing w:after="120"/>
                  <w:rPr>
                    <w:rFonts w:cstheme="minorHAnsi"/>
                    <w:lang w:val="it-CH"/>
                  </w:rPr>
                </w:pPr>
                <w:r w:rsidRPr="00D602F7">
                  <w:rPr>
                    <w:rFonts w:cstheme="minorHAnsi"/>
                    <w:lang w:val="it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D602F7">
                  <w:rPr>
                    <w:rFonts w:cstheme="minorHAnsi"/>
                    <w:lang w:val="it-CH"/>
                  </w:rPr>
                  <w:instrText xml:space="preserve"> FORMTEXT </w:instrText>
                </w:r>
                <w:r w:rsidRPr="00D602F7">
                  <w:rPr>
                    <w:rFonts w:cstheme="minorHAnsi"/>
                    <w:lang w:val="it-CH"/>
                  </w:rPr>
                </w:r>
                <w:r w:rsidRPr="00D602F7">
                  <w:rPr>
                    <w:rFonts w:cstheme="minorHAnsi"/>
                    <w:lang w:val="it-CH"/>
                  </w:rPr>
                  <w:fldChar w:fldCharType="separate"/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lang w:val="it-CH"/>
                  </w:rPr>
                  <w:fldChar w:fldCharType="end"/>
                </w:r>
              </w:p>
            </w:tc>
          </w:tr>
        </w:tbl>
        <w:p w:rsidR="00B260C2" w:rsidRPr="00D602F7" w:rsidRDefault="00B260C2" w:rsidP="00B260C2">
          <w:pPr>
            <w:rPr>
              <w:rFonts w:cstheme="minorHAnsi"/>
              <w:lang w:val="it-CH"/>
            </w:rPr>
          </w:pPr>
        </w:p>
        <w:tbl>
          <w:tblPr>
            <w:tblStyle w:val="Tabellenraster"/>
            <w:tblW w:w="9067" w:type="dxa"/>
            <w:tblLook w:val="04A0" w:firstRow="1" w:lastRow="0" w:firstColumn="1" w:lastColumn="0" w:noHBand="0" w:noVBand="1"/>
          </w:tblPr>
          <w:tblGrid>
            <w:gridCol w:w="3681"/>
            <w:gridCol w:w="5386"/>
          </w:tblGrid>
          <w:tr w:rsidR="00C8594F" w:rsidRPr="00D602F7" w:rsidTr="0093766A">
            <w:tc>
              <w:tcPr>
                <w:tcW w:w="3681" w:type="dxa"/>
                <w:shd w:val="clear" w:color="auto" w:fill="auto"/>
              </w:tcPr>
              <w:p w:rsidR="00C8594F" w:rsidRPr="00D602F7" w:rsidRDefault="009E29F1" w:rsidP="00711625">
                <w:pPr>
                  <w:jc w:val="left"/>
                  <w:rPr>
                    <w:rFonts w:cstheme="minorHAnsi"/>
                    <w:sz w:val="22"/>
                    <w:lang w:val="it-CH"/>
                  </w:rPr>
                </w:pPr>
                <w:r w:rsidRPr="00D602F7">
                  <w:rPr>
                    <w:rFonts w:cstheme="minorHAnsi"/>
                    <w:b/>
                    <w:bCs/>
                    <w:sz w:val="22"/>
                    <w:lang w:val="it-CH"/>
                  </w:rPr>
                  <w:t>Numero ID</w:t>
                </w:r>
                <w:r w:rsidR="00711625">
                  <w:rPr>
                    <w:rFonts w:cstheme="minorHAnsi"/>
                    <w:b/>
                    <w:bCs/>
                    <w:sz w:val="22"/>
                    <w:lang w:val="it-CH"/>
                  </w:rPr>
                  <w:t>I</w:t>
                </w:r>
                <w:r w:rsidR="00C8594F" w:rsidRPr="00D602F7">
                  <w:rPr>
                    <w:rFonts w:cstheme="minorHAnsi"/>
                    <w:sz w:val="22"/>
                    <w:lang w:val="it-CH"/>
                  </w:rPr>
                  <w:t xml:space="preserve"> (</w:t>
                </w:r>
                <w:r w:rsidRPr="00D602F7">
                  <w:rPr>
                    <w:rFonts w:cstheme="minorHAnsi"/>
                    <w:sz w:val="22"/>
                    <w:lang w:val="it-CH"/>
                  </w:rPr>
                  <w:t>se esistente</w:t>
                </w:r>
                <w:r w:rsidR="00C8594F" w:rsidRPr="00D602F7">
                  <w:rPr>
                    <w:rFonts w:cstheme="minorHAnsi"/>
                    <w:sz w:val="22"/>
                    <w:lang w:val="it-CH"/>
                  </w:rPr>
                  <w:t xml:space="preserve">): </w:t>
                </w:r>
                <w:r w:rsidR="00C8594F" w:rsidRPr="00D602F7">
                  <w:rPr>
                    <w:rFonts w:cstheme="minorHAnsi"/>
                    <w:sz w:val="22"/>
                    <w:lang w:val="it-CH"/>
                  </w:rPr>
                  <w:br/>
                </w:r>
                <w:r w:rsidR="00C8594F" w:rsidRPr="00D602F7">
                  <w:rPr>
                    <w:rFonts w:cstheme="minorHAnsi"/>
                    <w:sz w:val="16"/>
                    <w:szCs w:val="16"/>
                    <w:lang w:val="it-CH"/>
                  </w:rPr>
                  <w:t>(</w:t>
                </w:r>
                <w:r w:rsidR="00711625">
                  <w:rPr>
                    <w:rFonts w:cstheme="minorHAnsi"/>
                    <w:sz w:val="16"/>
                    <w:szCs w:val="16"/>
                    <w:lang w:val="it-CH"/>
                  </w:rPr>
                  <w:t>Numero d’identificazione dell’impresa</w:t>
                </w:r>
                <w:r w:rsidR="00C8594F" w:rsidRPr="00D602F7">
                  <w:rPr>
                    <w:rFonts w:cstheme="minorHAnsi"/>
                    <w:sz w:val="16"/>
                    <w:szCs w:val="16"/>
                    <w:lang w:val="it-CH"/>
                  </w:rPr>
                  <w:t>)</w:t>
                </w:r>
                <w:r w:rsidR="00DE5314" w:rsidRPr="00D602F7">
                  <w:rPr>
                    <w:rFonts w:cstheme="minorHAnsi"/>
                    <w:sz w:val="16"/>
                    <w:szCs w:val="16"/>
                    <w:lang w:val="it-CH"/>
                  </w:rPr>
                  <w:t xml:space="preserve"> = Partita </w:t>
                </w:r>
                <w:r w:rsidRPr="00D602F7">
                  <w:rPr>
                    <w:rFonts w:cstheme="minorHAnsi"/>
                    <w:sz w:val="16"/>
                    <w:szCs w:val="16"/>
                    <w:lang w:val="it-CH"/>
                  </w:rPr>
                  <w:t>IVA</w:t>
                </w:r>
                <w:r w:rsidR="00711625">
                  <w:rPr>
                    <w:rFonts w:cstheme="minorHAnsi"/>
                    <w:sz w:val="16"/>
                    <w:szCs w:val="16"/>
                    <w:lang w:val="it-CH"/>
                  </w:rPr>
                  <w:t xml:space="preserve"> (CHE-XXXX IVA</w:t>
                </w:r>
                <w:r w:rsidR="00DE5314" w:rsidRPr="00D602F7">
                  <w:rPr>
                    <w:rFonts w:cstheme="minorHAnsi"/>
                    <w:sz w:val="16"/>
                    <w:szCs w:val="16"/>
                    <w:lang w:val="it-CH"/>
                  </w:rPr>
                  <w:t>)</w:t>
                </w:r>
              </w:p>
            </w:tc>
            <w:tc>
              <w:tcPr>
                <w:tcW w:w="5386" w:type="dxa"/>
                <w:shd w:val="clear" w:color="auto" w:fill="auto"/>
              </w:tcPr>
              <w:p w:rsidR="00C8594F" w:rsidRPr="00D602F7" w:rsidRDefault="0093766A" w:rsidP="00DE5314">
                <w:pPr>
                  <w:spacing w:after="120"/>
                  <w:rPr>
                    <w:rFonts w:cstheme="minorHAnsi"/>
                    <w:sz w:val="22"/>
                    <w:lang w:val="it-CH"/>
                  </w:rPr>
                </w:pPr>
                <w:r w:rsidRPr="00D602F7">
                  <w:rPr>
                    <w:rFonts w:cstheme="minorHAnsi"/>
                    <w:lang w:val="it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D602F7">
                  <w:rPr>
                    <w:rFonts w:cstheme="minorHAnsi"/>
                    <w:lang w:val="it-CH"/>
                  </w:rPr>
                  <w:instrText xml:space="preserve"> FORMTEXT </w:instrText>
                </w:r>
                <w:r w:rsidRPr="00D602F7">
                  <w:rPr>
                    <w:rFonts w:cstheme="minorHAnsi"/>
                    <w:lang w:val="it-CH"/>
                  </w:rPr>
                </w:r>
                <w:r w:rsidRPr="00D602F7">
                  <w:rPr>
                    <w:rFonts w:cstheme="minorHAnsi"/>
                    <w:lang w:val="it-CH"/>
                  </w:rPr>
                  <w:fldChar w:fldCharType="separate"/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noProof/>
                    <w:lang w:val="it-CH"/>
                  </w:rPr>
                  <w:t> </w:t>
                </w:r>
                <w:r w:rsidRPr="00D602F7">
                  <w:rPr>
                    <w:rFonts w:cstheme="minorHAnsi"/>
                    <w:lang w:val="it-CH"/>
                  </w:rPr>
                  <w:fldChar w:fldCharType="end"/>
                </w:r>
              </w:p>
            </w:tc>
          </w:tr>
        </w:tbl>
        <w:p w:rsidR="00B260C2" w:rsidRPr="00D602F7" w:rsidRDefault="00B260C2" w:rsidP="00B260C2">
          <w:pPr>
            <w:rPr>
              <w:rFonts w:cstheme="minorHAnsi"/>
              <w:lang w:val="it-CH"/>
            </w:rPr>
          </w:pPr>
        </w:p>
        <w:p w:rsidR="0093766A" w:rsidRPr="00D602F7" w:rsidRDefault="0093766A" w:rsidP="0093766A">
          <w:pPr>
            <w:tabs>
              <w:tab w:val="left" w:pos="2835"/>
            </w:tabs>
            <w:rPr>
              <w:rFonts w:cstheme="minorHAnsi"/>
              <w:b/>
              <w:lang w:val="it-CH"/>
            </w:rPr>
          </w:pPr>
          <w:r w:rsidRPr="00D602F7">
            <w:rPr>
              <w:rFonts w:cstheme="minorHAnsi"/>
              <w:b/>
              <w:lang w:val="it-CH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bookmarkStart w:id="5" w:name="Text11"/>
          <w:r w:rsidRPr="00D602F7">
            <w:rPr>
              <w:rFonts w:cstheme="minorHAnsi"/>
              <w:b/>
              <w:lang w:val="it-CH"/>
            </w:rPr>
            <w:instrText xml:space="preserve"> FORMTEXT </w:instrText>
          </w:r>
          <w:r w:rsidRPr="00D602F7">
            <w:rPr>
              <w:rFonts w:cstheme="minorHAnsi"/>
              <w:b/>
              <w:lang w:val="it-CH"/>
            </w:rPr>
          </w:r>
          <w:r w:rsidRPr="00D602F7">
            <w:rPr>
              <w:rFonts w:cstheme="minorHAnsi"/>
              <w:b/>
              <w:lang w:val="it-CH"/>
            </w:rPr>
            <w:fldChar w:fldCharType="separate"/>
          </w:r>
          <w:r w:rsidRPr="00D602F7">
            <w:rPr>
              <w:rFonts w:cstheme="minorHAnsi"/>
              <w:b/>
              <w:noProof/>
              <w:lang w:val="it-CH"/>
            </w:rPr>
            <w:t> </w:t>
          </w:r>
          <w:r w:rsidR="00711625">
            <w:rPr>
              <w:rFonts w:cstheme="minorHAnsi"/>
              <w:b/>
              <w:noProof/>
              <w:lang w:val="it-CH"/>
            </w:rPr>
            <w:t>L</w:t>
          </w:r>
          <w:r w:rsidRPr="00D602F7">
            <w:rPr>
              <w:rFonts w:cstheme="minorHAnsi"/>
              <w:b/>
              <w:noProof/>
              <w:lang w:val="it-CH"/>
            </w:rPr>
            <w:t>u</w:t>
          </w:r>
          <w:r w:rsidR="00711625">
            <w:rPr>
              <w:rFonts w:cstheme="minorHAnsi"/>
              <w:b/>
              <w:noProof/>
              <w:lang w:val="it-CH"/>
            </w:rPr>
            <w:t>ogo</w:t>
          </w:r>
          <w:r w:rsidRPr="00D602F7">
            <w:rPr>
              <w:rFonts w:cstheme="minorHAnsi"/>
              <w:b/>
              <w:noProof/>
              <w:lang w:val="it-CH"/>
            </w:rPr>
            <w:t>, dat</w:t>
          </w:r>
          <w:r w:rsidR="00711625">
            <w:rPr>
              <w:rFonts w:cstheme="minorHAnsi"/>
              <w:b/>
              <w:noProof/>
              <w:lang w:val="it-CH"/>
            </w:rPr>
            <w:t>a</w:t>
          </w:r>
          <w:r w:rsidRPr="00D602F7">
            <w:rPr>
              <w:rFonts w:cstheme="minorHAnsi"/>
              <w:b/>
              <w:noProof/>
              <w:lang w:val="it-CH"/>
            </w:rPr>
            <w:t> </w:t>
          </w:r>
          <w:r w:rsidRPr="00D602F7">
            <w:rPr>
              <w:rFonts w:cstheme="minorHAnsi"/>
              <w:b/>
              <w:noProof/>
              <w:lang w:val="it-CH"/>
            </w:rPr>
            <w:t> </w:t>
          </w:r>
          <w:r w:rsidRPr="00D602F7">
            <w:rPr>
              <w:rFonts w:cstheme="minorHAnsi"/>
              <w:b/>
              <w:noProof/>
              <w:lang w:val="it-CH"/>
            </w:rPr>
            <w:t> </w:t>
          </w:r>
          <w:r w:rsidRPr="00D602F7">
            <w:rPr>
              <w:rFonts w:cstheme="minorHAnsi"/>
              <w:b/>
              <w:noProof/>
              <w:lang w:val="it-CH"/>
            </w:rPr>
            <w:t> </w:t>
          </w:r>
          <w:r w:rsidRPr="00D602F7">
            <w:rPr>
              <w:rFonts w:cstheme="minorHAnsi"/>
              <w:b/>
              <w:lang w:val="it-CH"/>
            </w:rPr>
            <w:fldChar w:fldCharType="end"/>
          </w:r>
          <w:bookmarkEnd w:id="5"/>
          <w:r w:rsidRPr="00D602F7">
            <w:rPr>
              <w:rFonts w:cstheme="minorHAnsi"/>
              <w:b/>
              <w:lang w:val="it-CH"/>
            </w:rPr>
            <w:tab/>
          </w:r>
          <w:r w:rsidR="00462BF1">
            <w:rPr>
              <w:rFonts w:cstheme="minorHAnsi"/>
              <w:lang w:val="it-CH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62BF1">
            <w:rPr>
              <w:rFonts w:cstheme="minorHAnsi"/>
              <w:lang w:val="it-CH"/>
            </w:rPr>
            <w:instrText xml:space="preserve"> FORMTEXT </w:instrText>
          </w:r>
          <w:r w:rsidR="00462BF1">
            <w:rPr>
              <w:rFonts w:cstheme="minorHAnsi"/>
              <w:lang w:val="it-CH"/>
            </w:rPr>
          </w:r>
          <w:r w:rsidR="00462BF1">
            <w:rPr>
              <w:rFonts w:cstheme="minorHAnsi"/>
              <w:lang w:val="it-CH"/>
            </w:rPr>
            <w:fldChar w:fldCharType="separate"/>
          </w:r>
          <w:r w:rsidR="00462BF1">
            <w:rPr>
              <w:rFonts w:cstheme="minorHAnsi"/>
              <w:noProof/>
              <w:lang w:val="it-CH"/>
            </w:rPr>
            <w:t> </w:t>
          </w:r>
          <w:r w:rsidR="00462BF1">
            <w:rPr>
              <w:rFonts w:cstheme="minorHAnsi"/>
              <w:noProof/>
              <w:lang w:val="it-CH"/>
            </w:rPr>
            <w:t> </w:t>
          </w:r>
          <w:r w:rsidR="00462BF1">
            <w:rPr>
              <w:rFonts w:cstheme="minorHAnsi"/>
              <w:noProof/>
              <w:lang w:val="it-CH"/>
            </w:rPr>
            <w:t> </w:t>
          </w:r>
          <w:r w:rsidR="00462BF1">
            <w:rPr>
              <w:rFonts w:cstheme="minorHAnsi"/>
              <w:noProof/>
              <w:lang w:val="it-CH"/>
            </w:rPr>
            <w:t> </w:t>
          </w:r>
          <w:r w:rsidR="00462BF1">
            <w:rPr>
              <w:rFonts w:cstheme="minorHAnsi"/>
              <w:noProof/>
              <w:lang w:val="it-CH"/>
            </w:rPr>
            <w:t> </w:t>
          </w:r>
          <w:r w:rsidR="00462BF1">
            <w:rPr>
              <w:rFonts w:cstheme="minorHAnsi"/>
              <w:lang w:val="it-CH"/>
            </w:rPr>
            <w:fldChar w:fldCharType="end"/>
          </w:r>
        </w:p>
        <w:p w:rsidR="0093766A" w:rsidRPr="00D602F7" w:rsidRDefault="0093766A" w:rsidP="0093766A">
          <w:pPr>
            <w:rPr>
              <w:rFonts w:cstheme="minorHAnsi"/>
              <w:lang w:val="it-CH"/>
            </w:rPr>
          </w:pPr>
        </w:p>
        <w:p w:rsidR="0093766A" w:rsidRPr="00D602F7" w:rsidRDefault="0093766A" w:rsidP="0093766A">
          <w:pPr>
            <w:rPr>
              <w:rFonts w:cstheme="minorHAnsi"/>
              <w:b/>
              <w:bCs/>
              <w:lang w:val="it-CH"/>
            </w:rPr>
          </w:pPr>
          <w:r w:rsidRPr="00D602F7">
            <w:rPr>
              <w:rFonts w:cstheme="minorHAnsi"/>
              <w:b/>
              <w:lang w:val="it-CH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bookmarkStart w:id="6" w:name="Text12"/>
          <w:r w:rsidRPr="00D602F7">
            <w:rPr>
              <w:rFonts w:cstheme="minorHAnsi"/>
              <w:b/>
              <w:lang w:val="it-CH"/>
            </w:rPr>
            <w:instrText xml:space="preserve"> FORMTEXT </w:instrText>
          </w:r>
          <w:r w:rsidRPr="00D602F7">
            <w:rPr>
              <w:rFonts w:cstheme="minorHAnsi"/>
              <w:b/>
              <w:lang w:val="it-CH"/>
            </w:rPr>
          </w:r>
          <w:r w:rsidRPr="00D602F7">
            <w:rPr>
              <w:rFonts w:cstheme="minorHAnsi"/>
              <w:b/>
              <w:lang w:val="it-CH"/>
            </w:rPr>
            <w:fldChar w:fldCharType="separate"/>
          </w:r>
          <w:r w:rsidRPr="00D602F7">
            <w:rPr>
              <w:rFonts w:cstheme="minorHAnsi"/>
              <w:b/>
              <w:noProof/>
              <w:lang w:val="it-CH"/>
            </w:rPr>
            <w:t> </w:t>
          </w:r>
          <w:r w:rsidR="00462BF1">
            <w:rPr>
              <w:rFonts w:cstheme="minorHAnsi"/>
              <w:b/>
              <w:lang w:val="it-CH"/>
            </w:rPr>
            <w:t xml:space="preserve"> Organizzaz</w:t>
          </w:r>
          <w:r w:rsidRPr="00D602F7">
            <w:rPr>
              <w:rFonts w:cstheme="minorHAnsi"/>
              <w:b/>
              <w:lang w:val="it-CH"/>
            </w:rPr>
            <w:t>ion</w:t>
          </w:r>
          <w:r w:rsidR="00462BF1">
            <w:rPr>
              <w:rFonts w:cstheme="minorHAnsi"/>
              <w:b/>
              <w:lang w:val="it-CH"/>
            </w:rPr>
            <w:t>e</w:t>
          </w:r>
          <w:r w:rsidRPr="00D602F7">
            <w:rPr>
              <w:rFonts w:cstheme="minorHAnsi"/>
              <w:b/>
              <w:lang w:val="it-CH"/>
            </w:rPr>
            <w:t xml:space="preserve"> </w:t>
          </w:r>
          <w:r w:rsidR="00462BF1">
            <w:rPr>
              <w:rFonts w:cstheme="minorHAnsi"/>
              <w:b/>
              <w:lang w:val="it-CH"/>
            </w:rPr>
            <w:t>richiedente</w:t>
          </w:r>
          <w:r w:rsidRPr="00D602F7">
            <w:rPr>
              <w:rFonts w:cstheme="minorHAnsi"/>
              <w:b/>
              <w:lang w:val="it-CH"/>
            </w:rPr>
            <w:fldChar w:fldCharType="end"/>
          </w:r>
          <w:bookmarkEnd w:id="6"/>
          <w:r w:rsidR="00462BF1">
            <w:rPr>
              <w:rFonts w:cstheme="minorHAnsi"/>
              <w:b/>
              <w:lang w:val="it-CH"/>
            </w:rPr>
            <w:tab/>
          </w:r>
          <w:r w:rsidR="00462BF1">
            <w:rPr>
              <w:rFonts w:cstheme="minorHAnsi"/>
              <w:lang w:val="it-CH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62BF1">
            <w:rPr>
              <w:rFonts w:cstheme="minorHAnsi"/>
              <w:lang w:val="it-CH"/>
            </w:rPr>
            <w:instrText xml:space="preserve"> FORMTEXT </w:instrText>
          </w:r>
          <w:r w:rsidR="00462BF1">
            <w:rPr>
              <w:rFonts w:cstheme="minorHAnsi"/>
              <w:lang w:val="it-CH"/>
            </w:rPr>
          </w:r>
          <w:r w:rsidR="00462BF1">
            <w:rPr>
              <w:rFonts w:cstheme="minorHAnsi"/>
              <w:lang w:val="it-CH"/>
            </w:rPr>
            <w:fldChar w:fldCharType="separate"/>
          </w:r>
          <w:r w:rsidR="00462BF1">
            <w:rPr>
              <w:rFonts w:cstheme="minorHAnsi"/>
              <w:noProof/>
              <w:lang w:val="it-CH"/>
            </w:rPr>
            <w:t> </w:t>
          </w:r>
          <w:r w:rsidR="00462BF1">
            <w:rPr>
              <w:rFonts w:cstheme="minorHAnsi"/>
              <w:noProof/>
              <w:lang w:val="it-CH"/>
            </w:rPr>
            <w:t> </w:t>
          </w:r>
          <w:r w:rsidR="00462BF1">
            <w:rPr>
              <w:rFonts w:cstheme="minorHAnsi"/>
              <w:noProof/>
              <w:lang w:val="it-CH"/>
            </w:rPr>
            <w:t> </w:t>
          </w:r>
          <w:r w:rsidR="00462BF1">
            <w:rPr>
              <w:rFonts w:cstheme="minorHAnsi"/>
              <w:noProof/>
              <w:lang w:val="it-CH"/>
            </w:rPr>
            <w:t> </w:t>
          </w:r>
          <w:r w:rsidR="00462BF1">
            <w:rPr>
              <w:rFonts w:cstheme="minorHAnsi"/>
              <w:noProof/>
              <w:lang w:val="it-CH"/>
            </w:rPr>
            <w:t> </w:t>
          </w:r>
          <w:r w:rsidR="00462BF1">
            <w:rPr>
              <w:rFonts w:cstheme="minorHAnsi"/>
              <w:lang w:val="it-CH"/>
            </w:rPr>
            <w:fldChar w:fldCharType="end"/>
          </w:r>
        </w:p>
        <w:p w:rsidR="00B260C2" w:rsidRPr="00D602F7" w:rsidRDefault="00B260C2" w:rsidP="00B260C2">
          <w:pPr>
            <w:rPr>
              <w:rFonts w:cstheme="minorHAnsi"/>
              <w:b/>
              <w:bCs/>
              <w:lang w:val="it-CH"/>
            </w:rPr>
          </w:pPr>
        </w:p>
        <w:p w:rsidR="00B260C2" w:rsidRPr="00D602F7" w:rsidRDefault="00B260C2" w:rsidP="00B260C2">
          <w:pPr>
            <w:rPr>
              <w:rFonts w:cstheme="minorHAnsi"/>
              <w:b/>
              <w:bCs/>
              <w:lang w:val="it-CH"/>
            </w:rPr>
          </w:pPr>
        </w:p>
        <w:p w:rsidR="00B260C2" w:rsidRPr="00D602F7" w:rsidRDefault="00B260C2" w:rsidP="000B5953">
          <w:pPr>
            <w:tabs>
              <w:tab w:val="left" w:pos="4536"/>
            </w:tabs>
            <w:rPr>
              <w:rFonts w:cstheme="minorHAnsi"/>
              <w:lang w:val="it-CH"/>
            </w:rPr>
          </w:pPr>
          <w:r w:rsidRPr="00D602F7">
            <w:rPr>
              <w:rFonts w:cstheme="minorHAnsi"/>
              <w:lang w:val="it-CH"/>
            </w:rPr>
            <w:tab/>
          </w:r>
          <w:r w:rsidRPr="00D602F7">
            <w:rPr>
              <w:rFonts w:cstheme="minorHAnsi"/>
              <w:lang w:val="it-CH"/>
            </w:rPr>
            <w:tab/>
          </w:r>
          <w:r w:rsidRPr="00D602F7">
            <w:rPr>
              <w:rFonts w:cstheme="minorHAnsi"/>
              <w:lang w:val="it-CH"/>
            </w:rPr>
            <w:tab/>
          </w:r>
        </w:p>
        <w:p w:rsidR="00B260C2" w:rsidRPr="00D602F7" w:rsidRDefault="00B260C2" w:rsidP="000B5953">
          <w:pPr>
            <w:tabs>
              <w:tab w:val="left" w:pos="4536"/>
            </w:tabs>
            <w:rPr>
              <w:rFonts w:cstheme="minorHAnsi"/>
              <w:color w:val="000000" w:themeColor="text1"/>
              <w:lang w:val="it-CH"/>
            </w:rPr>
          </w:pPr>
          <w:r w:rsidRPr="00D602F7">
            <w:rPr>
              <w:rFonts w:cstheme="minorHAnsi"/>
              <w:color w:val="000000" w:themeColor="text1"/>
              <w:lang w:val="it-CH"/>
            </w:rPr>
            <w:t xml:space="preserve">……………………………………………… </w:t>
          </w:r>
          <w:r w:rsidRPr="00D602F7">
            <w:rPr>
              <w:rFonts w:cstheme="minorHAnsi"/>
              <w:color w:val="000000" w:themeColor="text1"/>
              <w:lang w:val="it-CH"/>
            </w:rPr>
            <w:tab/>
            <w:t xml:space="preserve">……………………………………………… </w:t>
          </w:r>
        </w:p>
        <w:p w:rsidR="0093766A" w:rsidRPr="00D602F7" w:rsidRDefault="0093766A" w:rsidP="0093766A">
          <w:pPr>
            <w:tabs>
              <w:tab w:val="left" w:pos="4536"/>
            </w:tabs>
            <w:rPr>
              <w:rFonts w:cstheme="minorHAnsi"/>
              <w:lang w:val="it-CH"/>
            </w:rPr>
          </w:pPr>
          <w:r w:rsidRPr="00D602F7">
            <w:rPr>
              <w:rFonts w:cstheme="minorHAnsi"/>
              <w:lang w:val="it-CH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bookmarkStart w:id="7" w:name="Text9"/>
          <w:r w:rsidRPr="00D602F7">
            <w:rPr>
              <w:rFonts w:cstheme="minorHAnsi"/>
              <w:lang w:val="it-CH"/>
            </w:rPr>
            <w:instrText xml:space="preserve"> FORMTEXT </w:instrText>
          </w:r>
          <w:r w:rsidRPr="00D602F7">
            <w:rPr>
              <w:rFonts w:cstheme="minorHAnsi"/>
              <w:lang w:val="it-CH"/>
            </w:rPr>
          </w:r>
          <w:r w:rsidRPr="00D602F7">
            <w:rPr>
              <w:rFonts w:cstheme="minorHAnsi"/>
              <w:lang w:val="it-CH"/>
            </w:rPr>
            <w:fldChar w:fldCharType="separate"/>
          </w:r>
          <w:r w:rsidRPr="00D602F7">
            <w:rPr>
              <w:rFonts w:cstheme="minorHAnsi"/>
              <w:noProof/>
              <w:lang w:val="it-CH"/>
            </w:rPr>
            <w:t> </w:t>
          </w:r>
          <w:r w:rsidR="00462BF1">
            <w:rPr>
              <w:rFonts w:cstheme="minorHAnsi"/>
              <w:noProof/>
              <w:lang w:val="it-CH"/>
            </w:rPr>
            <w:t>Cognome</w:t>
          </w:r>
          <w:r w:rsidRPr="00D602F7">
            <w:rPr>
              <w:rFonts w:cstheme="minorHAnsi"/>
              <w:noProof/>
              <w:lang w:val="it-CH"/>
            </w:rPr>
            <w:t xml:space="preserve">, </w:t>
          </w:r>
          <w:r w:rsidR="00462BF1">
            <w:rPr>
              <w:rFonts w:cstheme="minorHAnsi"/>
              <w:noProof/>
              <w:lang w:val="it-CH"/>
            </w:rPr>
            <w:t>nome</w:t>
          </w:r>
          <w:r w:rsidRPr="00D602F7">
            <w:rPr>
              <w:rFonts w:cstheme="minorHAnsi"/>
              <w:noProof/>
              <w:lang w:val="it-CH"/>
            </w:rPr>
            <w:t> </w:t>
          </w:r>
          <w:r w:rsidRPr="00D602F7">
            <w:rPr>
              <w:rFonts w:cstheme="minorHAnsi"/>
              <w:noProof/>
              <w:lang w:val="it-CH"/>
            </w:rPr>
            <w:t> </w:t>
          </w:r>
          <w:r w:rsidRPr="00D602F7">
            <w:rPr>
              <w:rFonts w:cstheme="minorHAnsi"/>
              <w:noProof/>
              <w:lang w:val="it-CH"/>
            </w:rPr>
            <w:t> </w:t>
          </w:r>
          <w:r w:rsidRPr="00D602F7">
            <w:rPr>
              <w:rFonts w:cstheme="minorHAnsi"/>
              <w:noProof/>
              <w:lang w:val="it-CH"/>
            </w:rPr>
            <w:t> </w:t>
          </w:r>
          <w:r w:rsidRPr="00D602F7">
            <w:rPr>
              <w:rFonts w:cstheme="minorHAnsi"/>
              <w:lang w:val="it-CH"/>
            </w:rPr>
            <w:fldChar w:fldCharType="end"/>
          </w:r>
          <w:bookmarkEnd w:id="7"/>
          <w:r w:rsidRPr="00D602F7">
            <w:rPr>
              <w:rFonts w:cstheme="minorHAnsi"/>
              <w:lang w:val="it-CH"/>
            </w:rPr>
            <w:tab/>
          </w:r>
          <w:r w:rsidR="00462BF1" w:rsidRPr="00D602F7">
            <w:rPr>
              <w:rFonts w:cstheme="minorHAnsi"/>
              <w:lang w:val="it-CH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462BF1" w:rsidRPr="00D602F7">
            <w:rPr>
              <w:rFonts w:cstheme="minorHAnsi"/>
              <w:lang w:val="it-CH"/>
            </w:rPr>
            <w:instrText xml:space="preserve"> FORMTEXT </w:instrText>
          </w:r>
          <w:r w:rsidR="00462BF1" w:rsidRPr="00D602F7">
            <w:rPr>
              <w:rFonts w:cstheme="minorHAnsi"/>
              <w:lang w:val="it-CH"/>
            </w:rPr>
          </w:r>
          <w:r w:rsidR="00462BF1" w:rsidRPr="00D602F7">
            <w:rPr>
              <w:rFonts w:cstheme="minorHAnsi"/>
              <w:lang w:val="it-CH"/>
            </w:rPr>
            <w:fldChar w:fldCharType="separate"/>
          </w:r>
          <w:r w:rsidR="00462BF1" w:rsidRPr="00D602F7">
            <w:rPr>
              <w:rFonts w:cstheme="minorHAnsi"/>
              <w:noProof/>
              <w:lang w:val="it-CH"/>
            </w:rPr>
            <w:t> </w:t>
          </w:r>
          <w:r w:rsidR="00462BF1">
            <w:rPr>
              <w:rFonts w:cstheme="minorHAnsi"/>
              <w:noProof/>
              <w:lang w:val="it-CH"/>
            </w:rPr>
            <w:t>Cognome</w:t>
          </w:r>
          <w:r w:rsidR="00462BF1" w:rsidRPr="00D602F7">
            <w:rPr>
              <w:rFonts w:cstheme="minorHAnsi"/>
              <w:noProof/>
              <w:lang w:val="it-CH"/>
            </w:rPr>
            <w:t xml:space="preserve">, </w:t>
          </w:r>
          <w:r w:rsidR="00462BF1">
            <w:rPr>
              <w:rFonts w:cstheme="minorHAnsi"/>
              <w:noProof/>
              <w:lang w:val="it-CH"/>
            </w:rPr>
            <w:t>nome</w:t>
          </w:r>
          <w:r w:rsidR="00462BF1" w:rsidRPr="00D602F7">
            <w:rPr>
              <w:rFonts w:cstheme="minorHAnsi"/>
              <w:noProof/>
              <w:lang w:val="it-CH"/>
            </w:rPr>
            <w:t> </w:t>
          </w:r>
          <w:r w:rsidR="00462BF1" w:rsidRPr="00D602F7">
            <w:rPr>
              <w:rFonts w:cstheme="minorHAnsi"/>
              <w:noProof/>
              <w:lang w:val="it-CH"/>
            </w:rPr>
            <w:t> </w:t>
          </w:r>
          <w:r w:rsidR="00462BF1" w:rsidRPr="00D602F7">
            <w:rPr>
              <w:rFonts w:cstheme="minorHAnsi"/>
              <w:noProof/>
              <w:lang w:val="it-CH"/>
            </w:rPr>
            <w:t> </w:t>
          </w:r>
          <w:r w:rsidR="00462BF1" w:rsidRPr="00D602F7">
            <w:rPr>
              <w:rFonts w:cstheme="minorHAnsi"/>
              <w:noProof/>
              <w:lang w:val="it-CH"/>
            </w:rPr>
            <w:t> </w:t>
          </w:r>
          <w:r w:rsidR="00462BF1" w:rsidRPr="00D602F7">
            <w:rPr>
              <w:rFonts w:cstheme="minorHAnsi"/>
              <w:lang w:val="it-CH"/>
            </w:rPr>
            <w:fldChar w:fldCharType="end"/>
          </w:r>
          <w:r w:rsidRPr="00D602F7">
            <w:rPr>
              <w:rFonts w:cstheme="minorHAnsi"/>
              <w:lang w:val="it-CH"/>
            </w:rPr>
            <w:t xml:space="preserve"> </w:t>
          </w:r>
        </w:p>
        <w:p w:rsidR="0093766A" w:rsidRPr="00D602F7" w:rsidRDefault="0093766A" w:rsidP="0093766A">
          <w:pPr>
            <w:tabs>
              <w:tab w:val="left" w:pos="4536"/>
            </w:tabs>
            <w:rPr>
              <w:rFonts w:cstheme="minorHAnsi"/>
              <w:lang w:val="it-CH"/>
            </w:rPr>
          </w:pPr>
          <w:r w:rsidRPr="00D602F7">
            <w:rPr>
              <w:rFonts w:cstheme="minorHAnsi"/>
              <w:lang w:val="it-CH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bookmarkStart w:id="8" w:name="Text10"/>
          <w:r w:rsidRPr="00D602F7">
            <w:rPr>
              <w:rFonts w:cstheme="minorHAnsi"/>
              <w:lang w:val="it-CH"/>
            </w:rPr>
            <w:instrText xml:space="preserve"> FORMTEXT </w:instrText>
          </w:r>
          <w:r w:rsidRPr="00D602F7">
            <w:rPr>
              <w:rFonts w:cstheme="minorHAnsi"/>
              <w:lang w:val="it-CH"/>
            </w:rPr>
          </w:r>
          <w:r w:rsidRPr="00D602F7">
            <w:rPr>
              <w:rFonts w:cstheme="minorHAnsi"/>
              <w:lang w:val="it-CH"/>
            </w:rPr>
            <w:fldChar w:fldCharType="separate"/>
          </w:r>
          <w:r w:rsidRPr="00D602F7">
            <w:rPr>
              <w:rFonts w:cstheme="minorHAnsi"/>
              <w:noProof/>
              <w:lang w:val="it-CH"/>
            </w:rPr>
            <w:t> </w:t>
          </w:r>
          <w:r w:rsidR="00462BF1">
            <w:rPr>
              <w:rFonts w:cstheme="minorHAnsi"/>
              <w:noProof/>
              <w:lang w:val="it-CH"/>
            </w:rPr>
            <w:t>Posizione</w:t>
          </w:r>
          <w:r w:rsidRPr="00D602F7">
            <w:rPr>
              <w:rFonts w:cstheme="minorHAnsi"/>
              <w:noProof/>
              <w:lang w:val="it-CH"/>
            </w:rPr>
            <w:t> </w:t>
          </w:r>
          <w:r w:rsidRPr="00D602F7">
            <w:rPr>
              <w:rFonts w:cstheme="minorHAnsi"/>
              <w:noProof/>
              <w:lang w:val="it-CH"/>
            </w:rPr>
            <w:t> </w:t>
          </w:r>
          <w:r w:rsidRPr="00D602F7">
            <w:rPr>
              <w:rFonts w:cstheme="minorHAnsi"/>
              <w:noProof/>
              <w:lang w:val="it-CH"/>
            </w:rPr>
            <w:t> </w:t>
          </w:r>
          <w:r w:rsidRPr="00D602F7">
            <w:rPr>
              <w:rFonts w:cstheme="minorHAnsi"/>
              <w:noProof/>
              <w:lang w:val="it-CH"/>
            </w:rPr>
            <w:t> </w:t>
          </w:r>
          <w:r w:rsidRPr="00D602F7">
            <w:rPr>
              <w:rFonts w:cstheme="minorHAnsi"/>
              <w:lang w:val="it-CH"/>
            </w:rPr>
            <w:fldChar w:fldCharType="end"/>
          </w:r>
          <w:bookmarkEnd w:id="8"/>
          <w:r w:rsidRPr="00D602F7">
            <w:rPr>
              <w:rFonts w:cstheme="minorHAnsi"/>
              <w:lang w:val="it-CH"/>
            </w:rPr>
            <w:tab/>
          </w:r>
          <w:r w:rsidR="00462BF1" w:rsidRPr="00D602F7">
            <w:rPr>
              <w:rFonts w:cstheme="minorHAnsi"/>
              <w:lang w:val="it-CH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462BF1" w:rsidRPr="00D602F7">
            <w:rPr>
              <w:rFonts w:cstheme="minorHAnsi"/>
              <w:lang w:val="it-CH"/>
            </w:rPr>
            <w:instrText xml:space="preserve"> FORMTEXT </w:instrText>
          </w:r>
          <w:r w:rsidR="00462BF1" w:rsidRPr="00D602F7">
            <w:rPr>
              <w:rFonts w:cstheme="minorHAnsi"/>
              <w:lang w:val="it-CH"/>
            </w:rPr>
          </w:r>
          <w:r w:rsidR="00462BF1" w:rsidRPr="00D602F7">
            <w:rPr>
              <w:rFonts w:cstheme="minorHAnsi"/>
              <w:lang w:val="it-CH"/>
            </w:rPr>
            <w:fldChar w:fldCharType="separate"/>
          </w:r>
          <w:r w:rsidR="00462BF1" w:rsidRPr="00D602F7">
            <w:rPr>
              <w:rFonts w:cstheme="minorHAnsi"/>
              <w:noProof/>
              <w:lang w:val="it-CH"/>
            </w:rPr>
            <w:t> </w:t>
          </w:r>
          <w:r w:rsidR="00462BF1">
            <w:rPr>
              <w:rFonts w:cstheme="minorHAnsi"/>
              <w:noProof/>
              <w:lang w:val="it-CH"/>
            </w:rPr>
            <w:t>Posizione</w:t>
          </w:r>
          <w:r w:rsidR="00462BF1" w:rsidRPr="00D602F7">
            <w:rPr>
              <w:rFonts w:cstheme="minorHAnsi"/>
              <w:noProof/>
              <w:lang w:val="it-CH"/>
            </w:rPr>
            <w:t> </w:t>
          </w:r>
          <w:r w:rsidR="00462BF1" w:rsidRPr="00D602F7">
            <w:rPr>
              <w:rFonts w:cstheme="minorHAnsi"/>
              <w:noProof/>
              <w:lang w:val="it-CH"/>
            </w:rPr>
            <w:t> </w:t>
          </w:r>
          <w:r w:rsidR="00462BF1" w:rsidRPr="00D602F7">
            <w:rPr>
              <w:rFonts w:cstheme="minorHAnsi"/>
              <w:noProof/>
              <w:lang w:val="it-CH"/>
            </w:rPr>
            <w:t> </w:t>
          </w:r>
          <w:r w:rsidR="00462BF1" w:rsidRPr="00D602F7">
            <w:rPr>
              <w:rFonts w:cstheme="minorHAnsi"/>
              <w:noProof/>
              <w:lang w:val="it-CH"/>
            </w:rPr>
            <w:t> </w:t>
          </w:r>
          <w:r w:rsidR="00462BF1" w:rsidRPr="00D602F7">
            <w:rPr>
              <w:rFonts w:cstheme="minorHAnsi"/>
              <w:lang w:val="it-CH"/>
            </w:rPr>
            <w:fldChar w:fldCharType="end"/>
          </w:r>
        </w:p>
        <w:p w:rsidR="00B260C2" w:rsidRPr="00D602F7" w:rsidRDefault="00B260C2" w:rsidP="00B260C2">
          <w:pPr>
            <w:rPr>
              <w:rFonts w:cstheme="minorHAnsi"/>
              <w:lang w:val="it-CH"/>
            </w:rPr>
          </w:pPr>
        </w:p>
        <w:p w:rsidR="00B260C2" w:rsidRPr="00D602F7" w:rsidRDefault="00B260C2" w:rsidP="00B260C2">
          <w:pPr>
            <w:rPr>
              <w:rFonts w:cstheme="minorHAnsi"/>
              <w:lang w:val="it-CH"/>
            </w:rPr>
          </w:pPr>
        </w:p>
        <w:p w:rsidR="00B260C2" w:rsidRPr="00D602F7" w:rsidRDefault="009E29F1" w:rsidP="00B260C2">
          <w:pPr>
            <w:rPr>
              <w:rFonts w:cstheme="minorHAnsi"/>
              <w:i/>
              <w:iCs/>
              <w:lang w:val="it-CH"/>
            </w:rPr>
          </w:pPr>
          <w:r w:rsidRPr="00D602F7">
            <w:rPr>
              <w:rFonts w:cstheme="minorHAnsi"/>
              <w:i/>
              <w:iCs/>
              <w:lang w:val="it-CH"/>
            </w:rPr>
            <w:t xml:space="preserve">Da compilare </w:t>
          </w:r>
          <w:r w:rsidR="003042EC">
            <w:rPr>
              <w:rFonts w:cstheme="minorHAnsi"/>
              <w:i/>
              <w:iCs/>
              <w:lang w:val="it-CH"/>
            </w:rPr>
            <w:t xml:space="preserve">da </w:t>
          </w:r>
          <w:r w:rsidRPr="00D602F7">
            <w:rPr>
              <w:rFonts w:cstheme="minorHAnsi"/>
              <w:i/>
              <w:iCs/>
              <w:lang w:val="it-CH"/>
            </w:rPr>
            <w:t>Swiss Volley</w:t>
          </w:r>
          <w:r w:rsidR="00B260C2" w:rsidRPr="00D602F7">
            <w:rPr>
              <w:rFonts w:cstheme="minorHAnsi"/>
              <w:i/>
              <w:iCs/>
              <w:lang w:val="it-CH"/>
            </w:rPr>
            <w:t>:</w:t>
          </w:r>
        </w:p>
        <w:p w:rsidR="00B260C2" w:rsidRPr="00D602F7" w:rsidRDefault="00B260C2" w:rsidP="00B260C2">
          <w:pPr>
            <w:rPr>
              <w:rFonts w:cstheme="minorHAnsi"/>
              <w:lang w:val="it-CH"/>
            </w:rPr>
          </w:pPr>
        </w:p>
        <w:tbl>
          <w:tblPr>
            <w:tblStyle w:val="Tabellenraster"/>
            <w:tblW w:w="9072" w:type="dxa"/>
            <w:tblLook w:val="04A0" w:firstRow="1" w:lastRow="0" w:firstColumn="1" w:lastColumn="0" w:noHBand="0" w:noVBand="1"/>
          </w:tblPr>
          <w:tblGrid>
            <w:gridCol w:w="5387"/>
            <w:gridCol w:w="573"/>
            <w:gridCol w:w="3112"/>
          </w:tblGrid>
          <w:tr w:rsidR="00B260C2" w:rsidRPr="00D602F7" w:rsidTr="00DF13C4">
            <w:tc>
              <w:tcPr>
                <w:tcW w:w="53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260C2" w:rsidRPr="00D602F7" w:rsidRDefault="009E29F1" w:rsidP="00DF13C4">
                <w:pPr>
                  <w:rPr>
                    <w:rFonts w:cstheme="minorHAnsi"/>
                    <w:b/>
                    <w:bCs/>
                    <w:lang w:val="it-CH"/>
                  </w:rPr>
                </w:pPr>
                <w:r w:rsidRPr="00D602F7">
                  <w:rPr>
                    <w:rFonts w:cstheme="minorHAnsi"/>
                    <w:b/>
                    <w:bCs/>
                    <w:lang w:val="it-CH"/>
                  </w:rPr>
                  <w:t>Contributo autorizzato al pagamento</w:t>
                </w:r>
              </w:p>
              <w:p w:rsidR="00B260C2" w:rsidRPr="00D602F7" w:rsidRDefault="00B260C2" w:rsidP="009E29F1">
                <w:pPr>
                  <w:rPr>
                    <w:rFonts w:cstheme="minorHAnsi"/>
                    <w:b/>
                    <w:bCs/>
                    <w:lang w:val="it-CH"/>
                  </w:rPr>
                </w:pPr>
                <w:r w:rsidRPr="00D602F7">
                  <w:rPr>
                    <w:rFonts w:cstheme="minorHAnsi"/>
                    <w:lang w:val="it-CH"/>
                  </w:rPr>
                  <w:t>(</w:t>
                </w:r>
                <w:r w:rsidR="009E29F1" w:rsidRPr="00D602F7">
                  <w:rPr>
                    <w:rFonts w:cstheme="minorHAnsi"/>
                    <w:lang w:val="it-CH"/>
                  </w:rPr>
                  <w:t>non soggetto a IVA</w:t>
                </w:r>
                <w:r w:rsidRPr="00D602F7">
                  <w:rPr>
                    <w:rFonts w:cstheme="minorHAnsi"/>
                    <w:lang w:val="it-CH"/>
                  </w:rPr>
                  <w:t>)</w:t>
                </w:r>
              </w:p>
            </w:tc>
            <w:tc>
              <w:tcPr>
                <w:tcW w:w="573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B260C2" w:rsidRPr="00D602F7" w:rsidRDefault="00B260C2" w:rsidP="00DF13C4">
                <w:pPr>
                  <w:rPr>
                    <w:rFonts w:cstheme="minorHAnsi"/>
                    <w:b/>
                    <w:bCs/>
                    <w:lang w:val="it-CH"/>
                  </w:rPr>
                </w:pPr>
                <w:r w:rsidRPr="00D602F7">
                  <w:rPr>
                    <w:rFonts w:cstheme="minorHAnsi"/>
                    <w:b/>
                    <w:bCs/>
                    <w:lang w:val="it-CH"/>
                  </w:rPr>
                  <w:t>CHF</w:t>
                </w:r>
              </w:p>
            </w:tc>
            <w:tc>
              <w:tcPr>
                <w:tcW w:w="3112" w:type="dxa"/>
                <w:vAlign w:val="center"/>
              </w:tcPr>
              <w:p w:rsidR="00B260C2" w:rsidRPr="00D602F7" w:rsidRDefault="00B260C2" w:rsidP="00DF13C4">
                <w:pPr>
                  <w:rPr>
                    <w:rFonts w:cstheme="minorHAnsi"/>
                    <w:lang w:val="it-CH"/>
                  </w:rPr>
                </w:pPr>
              </w:p>
            </w:tc>
          </w:tr>
        </w:tbl>
        <w:p w:rsidR="00B260C2" w:rsidRPr="00D602F7" w:rsidRDefault="00B260C2" w:rsidP="00B260C2">
          <w:pPr>
            <w:rPr>
              <w:rFonts w:cstheme="minorHAnsi"/>
              <w:lang w:val="it-CH"/>
            </w:rPr>
          </w:pPr>
        </w:p>
        <w:p w:rsidR="00B260C2" w:rsidRPr="00D602F7" w:rsidRDefault="00B260C2" w:rsidP="00B260C2">
          <w:pPr>
            <w:rPr>
              <w:rFonts w:cstheme="minorHAnsi"/>
              <w:lang w:val="it-CH"/>
            </w:rPr>
          </w:pPr>
        </w:p>
        <w:p w:rsidR="00B260C2" w:rsidRPr="00D602F7" w:rsidRDefault="009E29F1" w:rsidP="00B260C2">
          <w:pPr>
            <w:rPr>
              <w:rFonts w:cstheme="minorHAnsi"/>
              <w:lang w:val="it-CH"/>
            </w:rPr>
          </w:pPr>
          <w:r w:rsidRPr="00D602F7">
            <w:rPr>
              <w:rFonts w:cstheme="minorHAnsi"/>
              <w:lang w:val="it-CH"/>
            </w:rPr>
            <w:t>Giustificazione di eventuali deroghe</w:t>
          </w:r>
          <w:r w:rsidR="00B260C2" w:rsidRPr="00D602F7">
            <w:rPr>
              <w:rFonts w:cstheme="minorHAnsi"/>
              <w:lang w:val="it-CH"/>
            </w:rPr>
            <w:t>: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060"/>
          </w:tblGrid>
          <w:tr w:rsidR="00B260C2" w:rsidRPr="00D602F7" w:rsidTr="00DF13C4">
            <w:tc>
              <w:tcPr>
                <w:tcW w:w="9060" w:type="dxa"/>
              </w:tcPr>
              <w:p w:rsidR="00B260C2" w:rsidRPr="00D602F7" w:rsidRDefault="00B260C2" w:rsidP="00DF13C4">
                <w:pPr>
                  <w:rPr>
                    <w:rFonts w:cstheme="minorHAnsi"/>
                    <w:lang w:val="it-CH"/>
                  </w:rPr>
                </w:pPr>
              </w:p>
              <w:p w:rsidR="00B260C2" w:rsidRPr="00D602F7" w:rsidRDefault="00B260C2" w:rsidP="00DF13C4">
                <w:pPr>
                  <w:rPr>
                    <w:rFonts w:cstheme="minorHAnsi"/>
                    <w:lang w:val="it-CH"/>
                  </w:rPr>
                </w:pPr>
              </w:p>
              <w:p w:rsidR="00B260C2" w:rsidRPr="00D602F7" w:rsidRDefault="00B260C2" w:rsidP="00DF13C4">
                <w:pPr>
                  <w:rPr>
                    <w:rFonts w:cstheme="minorHAnsi"/>
                    <w:lang w:val="it-CH"/>
                  </w:rPr>
                </w:pPr>
              </w:p>
            </w:tc>
          </w:tr>
        </w:tbl>
        <w:p w:rsidR="00B260C2" w:rsidRPr="00D602F7" w:rsidRDefault="00B260C2" w:rsidP="00B260C2">
          <w:pPr>
            <w:rPr>
              <w:rFonts w:cstheme="minorHAnsi"/>
              <w:lang w:val="it-CH"/>
            </w:rPr>
          </w:pPr>
        </w:p>
        <w:p w:rsidR="00B260C2" w:rsidRPr="00D602F7" w:rsidRDefault="009E29F1" w:rsidP="00B260C2">
          <w:pPr>
            <w:rPr>
              <w:rFonts w:cstheme="minorHAnsi"/>
              <w:lang w:val="it-CH"/>
            </w:rPr>
          </w:pPr>
          <w:r w:rsidRPr="00D602F7">
            <w:rPr>
              <w:rFonts w:cstheme="minorHAnsi"/>
              <w:lang w:val="it-CH"/>
            </w:rPr>
            <w:t xml:space="preserve">Luogo, data: </w:t>
          </w:r>
        </w:p>
        <w:p w:rsidR="00B260C2" w:rsidRPr="00D602F7" w:rsidRDefault="00B260C2" w:rsidP="00B260C2">
          <w:pPr>
            <w:rPr>
              <w:rFonts w:cstheme="minorHAnsi"/>
              <w:lang w:val="it-CH"/>
            </w:rPr>
          </w:pPr>
        </w:p>
        <w:p w:rsidR="00B260C2" w:rsidRPr="00D602F7" w:rsidRDefault="003042EC" w:rsidP="00B260C2">
          <w:pPr>
            <w:rPr>
              <w:rFonts w:cstheme="minorHAnsi"/>
              <w:b/>
              <w:bCs/>
              <w:lang w:val="it-CH"/>
            </w:rPr>
          </w:pPr>
          <w:r>
            <w:rPr>
              <w:rFonts w:cstheme="minorHAnsi"/>
              <w:b/>
              <w:bCs/>
              <w:lang w:val="it-CH"/>
            </w:rPr>
            <w:t>Swiss Volley</w:t>
          </w:r>
        </w:p>
        <w:p w:rsidR="00B260C2" w:rsidRPr="00D602F7" w:rsidRDefault="00B260C2" w:rsidP="00B260C2">
          <w:pPr>
            <w:rPr>
              <w:rFonts w:cstheme="minorHAnsi"/>
              <w:b/>
              <w:bCs/>
              <w:lang w:val="it-CH"/>
            </w:rPr>
          </w:pPr>
        </w:p>
        <w:p w:rsidR="00B260C2" w:rsidRPr="00D602F7" w:rsidRDefault="00B260C2" w:rsidP="00B260C2">
          <w:pPr>
            <w:rPr>
              <w:rFonts w:cstheme="minorHAnsi"/>
              <w:b/>
              <w:bCs/>
              <w:lang w:val="it-CH"/>
            </w:rPr>
          </w:pPr>
        </w:p>
        <w:p w:rsidR="00B260C2" w:rsidRPr="00D602F7" w:rsidRDefault="00B260C2" w:rsidP="00B260C2">
          <w:pPr>
            <w:rPr>
              <w:rFonts w:cstheme="minorHAnsi"/>
              <w:b/>
              <w:bCs/>
              <w:lang w:val="it-CH"/>
            </w:rPr>
          </w:pPr>
        </w:p>
        <w:p w:rsidR="00B260C2" w:rsidRPr="00D602F7" w:rsidRDefault="00B260C2" w:rsidP="00206DDC">
          <w:pPr>
            <w:tabs>
              <w:tab w:val="left" w:pos="4536"/>
            </w:tabs>
            <w:rPr>
              <w:rFonts w:cstheme="minorHAnsi"/>
              <w:lang w:val="it-CH"/>
            </w:rPr>
          </w:pPr>
          <w:r w:rsidRPr="00D602F7">
            <w:rPr>
              <w:rFonts w:cstheme="minorHAnsi"/>
              <w:color w:val="000000" w:themeColor="text1"/>
              <w:lang w:val="it-CH"/>
            </w:rPr>
            <w:t xml:space="preserve">……………………………………………… </w:t>
          </w:r>
          <w:r w:rsidRPr="00D602F7">
            <w:rPr>
              <w:rFonts w:cstheme="minorHAnsi"/>
              <w:lang w:val="it-CH"/>
            </w:rPr>
            <w:tab/>
          </w:r>
          <w:r w:rsidRPr="00D602F7">
            <w:rPr>
              <w:rFonts w:cstheme="minorHAnsi"/>
              <w:color w:val="000000" w:themeColor="text1"/>
              <w:lang w:val="it-CH"/>
            </w:rPr>
            <w:t xml:space="preserve">……………………………………………… </w:t>
          </w:r>
          <w:r w:rsidRPr="00D602F7">
            <w:rPr>
              <w:rFonts w:cstheme="minorHAnsi"/>
              <w:lang w:val="it-CH"/>
            </w:rPr>
            <w:tab/>
          </w:r>
        </w:p>
        <w:p w:rsidR="00B260C2" w:rsidRPr="00D602F7" w:rsidRDefault="00206DDC" w:rsidP="00F31766">
          <w:pPr>
            <w:tabs>
              <w:tab w:val="left" w:pos="4536"/>
            </w:tabs>
            <w:spacing w:after="0"/>
            <w:rPr>
              <w:rFonts w:cstheme="minorHAnsi"/>
              <w:sz w:val="22"/>
              <w:lang w:val="it-CH"/>
            </w:rPr>
          </w:pPr>
          <w:r w:rsidRPr="00D602F7">
            <w:rPr>
              <w:rFonts w:cstheme="minorHAnsi"/>
              <w:sz w:val="22"/>
              <w:lang w:val="it-CH"/>
            </w:rPr>
            <w:t>Nora Willi</w:t>
          </w:r>
          <w:r w:rsidR="00B260C2" w:rsidRPr="00D602F7">
            <w:rPr>
              <w:rFonts w:cstheme="minorHAnsi"/>
              <w:sz w:val="22"/>
              <w:lang w:val="it-CH"/>
            </w:rPr>
            <w:tab/>
          </w:r>
          <w:r w:rsidRPr="00D602F7">
            <w:rPr>
              <w:rFonts w:cstheme="minorHAnsi"/>
              <w:sz w:val="22"/>
              <w:lang w:val="it-CH"/>
            </w:rPr>
            <w:t>Werner Augsburger</w:t>
          </w:r>
        </w:p>
        <w:p w:rsidR="00B260C2" w:rsidRPr="00D602F7" w:rsidRDefault="009E29F1" w:rsidP="00206DDC">
          <w:pPr>
            <w:tabs>
              <w:tab w:val="left" w:pos="4536"/>
            </w:tabs>
            <w:rPr>
              <w:rFonts w:cstheme="minorHAnsi"/>
              <w:lang w:val="it-CH"/>
            </w:rPr>
          </w:pPr>
          <w:r w:rsidRPr="00D602F7">
            <w:rPr>
              <w:rFonts w:cstheme="minorHAnsi"/>
              <w:lang w:val="it-CH"/>
            </w:rPr>
            <w:t>Presidente del</w:t>
          </w:r>
          <w:r w:rsidR="000B0380" w:rsidRPr="00D602F7">
            <w:rPr>
              <w:rFonts w:cstheme="minorHAnsi"/>
              <w:lang w:val="it-CH"/>
            </w:rPr>
            <w:t xml:space="preserve"> Comitato Centrale</w:t>
          </w:r>
          <w:r w:rsidR="00B260C2" w:rsidRPr="00D602F7">
            <w:rPr>
              <w:rFonts w:cstheme="minorHAnsi"/>
              <w:lang w:val="it-CH"/>
            </w:rPr>
            <w:tab/>
          </w:r>
          <w:r w:rsidRPr="00D602F7">
            <w:rPr>
              <w:rFonts w:cstheme="minorHAnsi"/>
              <w:lang w:val="it-CH"/>
            </w:rPr>
            <w:t>Direttore</w:t>
          </w:r>
        </w:p>
        <w:p w:rsidR="00B260C2" w:rsidRPr="00D602F7" w:rsidRDefault="00B260C2" w:rsidP="00B260C2">
          <w:pPr>
            <w:rPr>
              <w:lang w:val="it-CH"/>
            </w:rPr>
          </w:pPr>
        </w:p>
        <w:p w:rsidR="00B260C2" w:rsidRPr="00D602F7" w:rsidRDefault="00B260C2" w:rsidP="00B260C2">
          <w:pPr>
            <w:pStyle w:val="AufzhlungSV"/>
            <w:numPr>
              <w:ilvl w:val="0"/>
              <w:numId w:val="0"/>
            </w:numPr>
            <w:ind w:left="425" w:hanging="425"/>
            <w:rPr>
              <w:lang w:val="it-CH"/>
            </w:rPr>
          </w:pPr>
        </w:p>
        <w:p w:rsidR="00B260C2" w:rsidRPr="00D602F7" w:rsidRDefault="00B260C2" w:rsidP="00B260C2">
          <w:pPr>
            <w:pStyle w:val="AufzhlungSV"/>
            <w:numPr>
              <w:ilvl w:val="0"/>
              <w:numId w:val="0"/>
            </w:numPr>
            <w:ind w:left="425" w:hanging="425"/>
            <w:rPr>
              <w:lang w:val="it-CH"/>
            </w:rPr>
          </w:pPr>
        </w:p>
        <w:p w:rsidR="00B260C2" w:rsidRPr="00D602F7" w:rsidRDefault="00B260C2" w:rsidP="00B260C2">
          <w:pPr>
            <w:pStyle w:val="AufzhlungSV"/>
            <w:numPr>
              <w:ilvl w:val="0"/>
              <w:numId w:val="0"/>
            </w:numPr>
            <w:ind w:left="425" w:hanging="425"/>
            <w:rPr>
              <w:lang w:val="it-CH"/>
            </w:rPr>
          </w:pPr>
        </w:p>
        <w:p w:rsidR="00E2514A" w:rsidRPr="00D602F7" w:rsidRDefault="00B81425" w:rsidP="00B260C2">
          <w:pPr>
            <w:jc w:val="left"/>
            <w:rPr>
              <w:lang w:val="it-CH"/>
            </w:rPr>
          </w:pPr>
        </w:p>
      </w:sdtContent>
    </w:sdt>
    <w:sectPr w:rsidR="00E2514A" w:rsidRPr="00D602F7" w:rsidSect="00876BA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52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E7" w:rsidRDefault="004D30E7" w:rsidP="000D4F85">
      <w:pPr>
        <w:spacing w:after="0" w:line="240" w:lineRule="auto"/>
      </w:pPr>
      <w:r>
        <w:separator/>
      </w:r>
    </w:p>
  </w:endnote>
  <w:endnote w:type="continuationSeparator" w:id="0">
    <w:p w:rsidR="004D30E7" w:rsidRDefault="004D30E7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784C" w:rsidRPr="00601D63" w:rsidRDefault="002A784C" w:rsidP="009F058F">
            <w:pPr>
              <w:pStyle w:val="Fuzeile"/>
              <w:rPr>
                <w:szCs w:val="18"/>
              </w:rPr>
            </w:pPr>
          </w:p>
          <w:p w:rsidR="002A784C" w:rsidRPr="00601D63" w:rsidRDefault="002A784C" w:rsidP="009F058F">
            <w:pPr>
              <w:pStyle w:val="Fuzeile"/>
              <w:rPr>
                <w:szCs w:val="18"/>
              </w:rPr>
            </w:pPr>
          </w:p>
          <w:p w:rsidR="002A784C" w:rsidRPr="00601D63" w:rsidRDefault="002A784C" w:rsidP="00601D63">
            <w:pPr>
              <w:pStyle w:val="Fuzeile"/>
              <w:rPr>
                <w:szCs w:val="18"/>
              </w:rPr>
            </w:pPr>
            <w:r w:rsidRPr="00601D63">
              <w:rPr>
                <w:szCs w:val="18"/>
                <w:lang w:val="de-DE"/>
              </w:rPr>
              <w:tab/>
            </w:r>
            <w:r w:rsidRPr="00601D63">
              <w:rPr>
                <w:bCs/>
                <w:szCs w:val="18"/>
              </w:rPr>
              <w:fldChar w:fldCharType="begin"/>
            </w:r>
            <w:r w:rsidRPr="00601D63">
              <w:rPr>
                <w:bCs/>
                <w:szCs w:val="18"/>
              </w:rPr>
              <w:instrText>PAGE</w:instrText>
            </w:r>
            <w:r w:rsidRPr="00601D63">
              <w:rPr>
                <w:bCs/>
                <w:szCs w:val="18"/>
              </w:rPr>
              <w:fldChar w:fldCharType="separate"/>
            </w:r>
            <w:r w:rsidR="00B81425">
              <w:rPr>
                <w:bCs/>
                <w:szCs w:val="18"/>
              </w:rPr>
              <w:t>5</w:t>
            </w:r>
            <w:r w:rsidRPr="00601D63">
              <w:rPr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A9358F" w:rsidP="004C3AD9">
    <w:pPr>
      <w:pStyle w:val="Fuzeile"/>
      <w:tabs>
        <w:tab w:val="left" w:pos="2127"/>
      </w:tabs>
    </w:pPr>
    <w:r>
      <w:tab/>
    </w:r>
    <w:r w:rsidR="004C3AD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E7" w:rsidRDefault="004D30E7" w:rsidP="000D4F85">
      <w:pPr>
        <w:spacing w:after="0" w:line="240" w:lineRule="auto"/>
      </w:pPr>
      <w:r>
        <w:separator/>
      </w:r>
    </w:p>
  </w:footnote>
  <w:footnote w:type="continuationSeparator" w:id="0">
    <w:p w:rsidR="004D30E7" w:rsidRDefault="004D30E7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953">
      <w:fldChar w:fldCharType="begin"/>
    </w:r>
    <w:r w:rsidR="000B5953">
      <w:instrText xml:space="preserve"> STYLEREF  "Titel;Titel SV"  \* MERGEFORMAT </w:instrText>
    </w:r>
    <w:r w:rsidR="000B5953">
      <w:rPr>
        <w:noProof/>
      </w:rPr>
      <w:fldChar w:fldCharType="end"/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9CD"/>
    <w:multiLevelType w:val="hybridMultilevel"/>
    <w:tmpl w:val="5B9A82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1A79"/>
    <w:multiLevelType w:val="hybridMultilevel"/>
    <w:tmpl w:val="956CB8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3381"/>
    <w:multiLevelType w:val="multilevel"/>
    <w:tmpl w:val="2A64C06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FA13C6"/>
    <w:multiLevelType w:val="hybridMultilevel"/>
    <w:tmpl w:val="6C5EADFE"/>
    <w:lvl w:ilvl="0" w:tplc="08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39E95004"/>
    <w:multiLevelType w:val="hybridMultilevel"/>
    <w:tmpl w:val="F95A72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00208"/>
    <w:multiLevelType w:val="hybridMultilevel"/>
    <w:tmpl w:val="5DC82922"/>
    <w:lvl w:ilvl="0" w:tplc="848437D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2"/>
  </w:num>
  <w:num w:numId="9">
    <w:abstractNumId w:val="11"/>
  </w:num>
  <w:num w:numId="10">
    <w:abstractNumId w:val="4"/>
  </w:num>
  <w:num w:numId="11">
    <w:abstractNumId w:val="17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0"/>
  </w:num>
  <w:num w:numId="16">
    <w:abstractNumId w:val="2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1"/>
  </w:num>
  <w:num w:numId="22">
    <w:abstractNumId w:val="7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tt2iwEZKkSAzrFkVQtVuJDKf5DbSpPOEqbKHbmsoicLybcAZcvO5as405utYi3Eliw3EYU6Qyq6ciF2iYBV6w==" w:salt="Qtr9qZwteK4nIcoL1dhbOQ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C2"/>
    <w:rsid w:val="000000A3"/>
    <w:rsid w:val="00006CE5"/>
    <w:rsid w:val="00013A57"/>
    <w:rsid w:val="00020ABD"/>
    <w:rsid w:val="000408EC"/>
    <w:rsid w:val="00063137"/>
    <w:rsid w:val="0008283F"/>
    <w:rsid w:val="000A3A05"/>
    <w:rsid w:val="000B0380"/>
    <w:rsid w:val="000B5953"/>
    <w:rsid w:val="000B79F6"/>
    <w:rsid w:val="000C1221"/>
    <w:rsid w:val="000D4F85"/>
    <w:rsid w:val="000F1F2C"/>
    <w:rsid w:val="000F55D5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06DDC"/>
    <w:rsid w:val="002213A5"/>
    <w:rsid w:val="0023055B"/>
    <w:rsid w:val="00254CE0"/>
    <w:rsid w:val="0025545C"/>
    <w:rsid w:val="0025651E"/>
    <w:rsid w:val="00290FEE"/>
    <w:rsid w:val="002A288B"/>
    <w:rsid w:val="002A59F8"/>
    <w:rsid w:val="002A784C"/>
    <w:rsid w:val="002C61D0"/>
    <w:rsid w:val="002D7B9C"/>
    <w:rsid w:val="002E4C25"/>
    <w:rsid w:val="002F2AAE"/>
    <w:rsid w:val="003042EC"/>
    <w:rsid w:val="00344283"/>
    <w:rsid w:val="00346940"/>
    <w:rsid w:val="003A38E5"/>
    <w:rsid w:val="003E0700"/>
    <w:rsid w:val="003E632E"/>
    <w:rsid w:val="003E6D8B"/>
    <w:rsid w:val="00420D21"/>
    <w:rsid w:val="0044115C"/>
    <w:rsid w:val="00462BF1"/>
    <w:rsid w:val="0049649A"/>
    <w:rsid w:val="004A0CB3"/>
    <w:rsid w:val="004A3DC8"/>
    <w:rsid w:val="004B5411"/>
    <w:rsid w:val="004C3AD9"/>
    <w:rsid w:val="004D30E7"/>
    <w:rsid w:val="004F6F55"/>
    <w:rsid w:val="00502E02"/>
    <w:rsid w:val="0051253D"/>
    <w:rsid w:val="00540B4A"/>
    <w:rsid w:val="0054558B"/>
    <w:rsid w:val="0055158C"/>
    <w:rsid w:val="0059508F"/>
    <w:rsid w:val="005A68FE"/>
    <w:rsid w:val="005B6D1F"/>
    <w:rsid w:val="005B78E5"/>
    <w:rsid w:val="005E1098"/>
    <w:rsid w:val="005F681D"/>
    <w:rsid w:val="00601D63"/>
    <w:rsid w:val="00612671"/>
    <w:rsid w:val="00636A9D"/>
    <w:rsid w:val="00653EFF"/>
    <w:rsid w:val="006D5A23"/>
    <w:rsid w:val="00700016"/>
    <w:rsid w:val="00701E65"/>
    <w:rsid w:val="00711625"/>
    <w:rsid w:val="007261A7"/>
    <w:rsid w:val="007271F1"/>
    <w:rsid w:val="00745C8C"/>
    <w:rsid w:val="0075435F"/>
    <w:rsid w:val="00763497"/>
    <w:rsid w:val="0077050E"/>
    <w:rsid w:val="00780B49"/>
    <w:rsid w:val="0079354F"/>
    <w:rsid w:val="007B11EC"/>
    <w:rsid w:val="007B2799"/>
    <w:rsid w:val="007C13D1"/>
    <w:rsid w:val="007E4155"/>
    <w:rsid w:val="007E424B"/>
    <w:rsid w:val="007E4F64"/>
    <w:rsid w:val="007F7CBE"/>
    <w:rsid w:val="0080308D"/>
    <w:rsid w:val="00836BC6"/>
    <w:rsid w:val="00876BA2"/>
    <w:rsid w:val="008C07F8"/>
    <w:rsid w:val="008D5D9E"/>
    <w:rsid w:val="008E5034"/>
    <w:rsid w:val="008E535E"/>
    <w:rsid w:val="008F7422"/>
    <w:rsid w:val="0091705C"/>
    <w:rsid w:val="00935EC4"/>
    <w:rsid w:val="0093766A"/>
    <w:rsid w:val="009503D9"/>
    <w:rsid w:val="0096062B"/>
    <w:rsid w:val="0096624B"/>
    <w:rsid w:val="00986DC7"/>
    <w:rsid w:val="009873F2"/>
    <w:rsid w:val="009A21BC"/>
    <w:rsid w:val="009B4286"/>
    <w:rsid w:val="009C6E5B"/>
    <w:rsid w:val="009D7D2B"/>
    <w:rsid w:val="009E0B95"/>
    <w:rsid w:val="009E29F1"/>
    <w:rsid w:val="009F058F"/>
    <w:rsid w:val="009F6305"/>
    <w:rsid w:val="00A26A3A"/>
    <w:rsid w:val="00A54AAE"/>
    <w:rsid w:val="00A81940"/>
    <w:rsid w:val="00A9358F"/>
    <w:rsid w:val="00AA6E3D"/>
    <w:rsid w:val="00AC49D6"/>
    <w:rsid w:val="00AD0071"/>
    <w:rsid w:val="00AE0309"/>
    <w:rsid w:val="00AE59F7"/>
    <w:rsid w:val="00B00607"/>
    <w:rsid w:val="00B1274C"/>
    <w:rsid w:val="00B260C2"/>
    <w:rsid w:val="00B81425"/>
    <w:rsid w:val="00BC7337"/>
    <w:rsid w:val="00BD369D"/>
    <w:rsid w:val="00BF4FBF"/>
    <w:rsid w:val="00C522E6"/>
    <w:rsid w:val="00C828E1"/>
    <w:rsid w:val="00C8594F"/>
    <w:rsid w:val="00CB621C"/>
    <w:rsid w:val="00D451F0"/>
    <w:rsid w:val="00D454AE"/>
    <w:rsid w:val="00D602F7"/>
    <w:rsid w:val="00D6140F"/>
    <w:rsid w:val="00D72395"/>
    <w:rsid w:val="00D806A0"/>
    <w:rsid w:val="00DE5314"/>
    <w:rsid w:val="00DF06C1"/>
    <w:rsid w:val="00DF0F5E"/>
    <w:rsid w:val="00E04C81"/>
    <w:rsid w:val="00E2514A"/>
    <w:rsid w:val="00E45D04"/>
    <w:rsid w:val="00EC0D66"/>
    <w:rsid w:val="00EC554E"/>
    <w:rsid w:val="00ED3A59"/>
    <w:rsid w:val="00ED5476"/>
    <w:rsid w:val="00EE42D5"/>
    <w:rsid w:val="00EE6968"/>
    <w:rsid w:val="00F04D2C"/>
    <w:rsid w:val="00F128A5"/>
    <w:rsid w:val="00F31766"/>
    <w:rsid w:val="00F858BF"/>
    <w:rsid w:val="00F8749B"/>
    <w:rsid w:val="00FC3BCF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C97BA726-E41B-4860-8D3A-B99F9DEF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158C"/>
    <w:pPr>
      <w:jc w:val="both"/>
    </w:pPr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F560A"/>
    <w:pPr>
      <w:keepNext/>
      <w:keepLines/>
      <w:numPr>
        <w:numId w:val="19"/>
      </w:numPr>
      <w:tabs>
        <w:tab w:val="left" w:pos="567"/>
      </w:tabs>
      <w:spacing w:before="480" w:after="240"/>
      <w:ind w:left="0" w:firstLine="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C3AD9"/>
    <w:pPr>
      <w:keepNext/>
      <w:numPr>
        <w:ilvl w:val="1"/>
        <w:numId w:val="19"/>
      </w:numPr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540B4A"/>
    <w:pPr>
      <w:keepNext/>
      <w:numPr>
        <w:ilvl w:val="2"/>
        <w:numId w:val="19"/>
      </w:numPr>
      <w:tabs>
        <w:tab w:val="left" w:pos="567"/>
      </w:tabs>
      <w:spacing w:after="0"/>
      <w:outlineLvl w:val="2"/>
    </w:pPr>
    <w:rPr>
      <w:rFonts w:eastAsia="Times New Roman" w:cs="Times New Roman"/>
      <w:spacing w:val="3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0"/>
    <w:qFormat/>
    <w:rsid w:val="00E2514A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0"/>
    <w:rsid w:val="004C3AD9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F560A"/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3AD9"/>
    <w:rPr>
      <w:rFonts w:eastAsia="Times New Roman" w:cs="Times New Roman"/>
      <w:b/>
      <w:spacing w:val="3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4C3AD9"/>
    <w:rPr>
      <w:rFonts w:eastAsia="Times New Roman" w:cs="Times New Roman"/>
      <w:spacing w:val="3"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"/>
    <w:unhideWhenUsed/>
    <w:qFormat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numPr>
        <w:numId w:val="0"/>
      </w:num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2C61D0"/>
    <w:pPr>
      <w:numPr>
        <w:numId w:val="7"/>
      </w:numPr>
      <w:tabs>
        <w:tab w:val="left" w:pos="425"/>
      </w:tabs>
      <w:ind w:left="425" w:hanging="425"/>
      <w:contextualSpacing/>
    </w:pPr>
    <w:rPr>
      <w:lang w:val="fr-CH"/>
    </w:rPr>
  </w:style>
  <w:style w:type="paragraph" w:customStyle="1" w:styleId="NummerierungSV">
    <w:name w:val="Nummerierung SV"/>
    <w:basedOn w:val="Listenabsatz"/>
    <w:link w:val="NummerierungSVZchn"/>
    <w:uiPriority w:val="5"/>
    <w:qFormat/>
    <w:rsid w:val="002C61D0"/>
    <w:pPr>
      <w:numPr>
        <w:numId w:val="8"/>
      </w:numPr>
      <w:tabs>
        <w:tab w:val="left" w:pos="425"/>
      </w:tabs>
      <w:ind w:left="425" w:hanging="425"/>
    </w:pPr>
    <w:rPr>
      <w:lang w:val="fr-CH"/>
    </w:rPr>
  </w:style>
  <w:style w:type="character" w:customStyle="1" w:styleId="AufzhlungSVZchn">
    <w:name w:val="Aufzählung SV Zchn"/>
    <w:basedOn w:val="Absatz-Standardschriftart"/>
    <w:link w:val="AufzhlungSV"/>
    <w:uiPriority w:val="6"/>
    <w:rsid w:val="004C3AD9"/>
    <w:rPr>
      <w:sz w:val="20"/>
      <w:lang w:val="fr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4C3AD9"/>
    <w:rPr>
      <w:sz w:val="20"/>
      <w:lang w:val="fr-CH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abelle">
    <w:name w:val="Datum_Tabelle"/>
    <w:basedOn w:val="Fuzeile"/>
    <w:qFormat/>
    <w:rsid w:val="003E6D8B"/>
    <w:pPr>
      <w:tabs>
        <w:tab w:val="left" w:pos="2127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rona@volleyball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665692-2F1C-4413-80ED-638AD1C4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Noémie Théodoloz</dc:creator>
  <cp:keywords/>
  <dc:description/>
  <cp:lastModifiedBy>Noémie Théodoloz</cp:lastModifiedBy>
  <cp:revision>3</cp:revision>
  <cp:lastPrinted>2020-08-10T13:16:00Z</cp:lastPrinted>
  <dcterms:created xsi:type="dcterms:W3CDTF">2020-08-17T08:33:00Z</dcterms:created>
  <dcterms:modified xsi:type="dcterms:W3CDTF">2020-08-17T09:13:00Z</dcterms:modified>
</cp:coreProperties>
</file>